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BA9CE" w14:textId="01471CC1" w:rsidR="005C1CC3" w:rsidRPr="009F27F5" w:rsidRDefault="002A76B6" w:rsidP="009F27F5">
      <w:pPr>
        <w:jc w:val="center"/>
        <w:rPr>
          <w:rFonts w:ascii="Arial" w:hAnsi="Arial" w:cs="Arial"/>
          <w:b/>
          <w:bCs/>
          <w:sz w:val="32"/>
          <w:szCs w:val="32"/>
        </w:rPr>
      </w:pPr>
      <w:bookmarkStart w:id="0" w:name="_GoBack"/>
      <w:bookmarkEnd w:id="0"/>
      <w:r w:rsidRPr="009F27F5">
        <w:rPr>
          <w:rFonts w:ascii="Arial" w:hAnsi="Arial" w:cs="Arial"/>
          <w:b/>
          <w:bCs/>
          <w:sz w:val="32"/>
          <w:szCs w:val="32"/>
        </w:rPr>
        <w:t>Safer sleeping this winter</w:t>
      </w:r>
    </w:p>
    <w:p w14:paraId="298229AB" w14:textId="018560C3" w:rsidR="002A76B6" w:rsidRDefault="002A76B6"/>
    <w:p w14:paraId="74DDD1EF" w14:textId="6BED8B1E" w:rsidR="002A76B6" w:rsidRPr="005D652B" w:rsidRDefault="002A76B6">
      <w:pPr>
        <w:rPr>
          <w:rFonts w:ascii="Arial" w:hAnsi="Arial" w:cs="Arial"/>
          <w:sz w:val="32"/>
          <w:szCs w:val="32"/>
        </w:rPr>
      </w:pPr>
      <w:r w:rsidRPr="005D652B">
        <w:rPr>
          <w:rFonts w:ascii="Arial" w:hAnsi="Arial" w:cs="Arial"/>
          <w:sz w:val="32"/>
          <w:szCs w:val="32"/>
        </w:rPr>
        <w:t>Overview</w:t>
      </w:r>
    </w:p>
    <w:p w14:paraId="12FEDE1C" w14:textId="772BD69F" w:rsidR="002A76B6" w:rsidRDefault="002A76B6">
      <w:pPr>
        <w:rPr>
          <w:rFonts w:ascii="Arial" w:hAnsi="Arial" w:cs="Arial"/>
        </w:rPr>
      </w:pPr>
      <w:r w:rsidRPr="005D652B">
        <w:rPr>
          <w:rFonts w:ascii="Arial" w:hAnsi="Arial" w:cs="Arial"/>
        </w:rPr>
        <w:t xml:space="preserve">The colder months can be difficult for families, especially with the added worry of heating bills during the current cost of living crisis. </w:t>
      </w:r>
      <w:r w:rsidR="005D652B">
        <w:rPr>
          <w:rFonts w:ascii="Arial" w:hAnsi="Arial" w:cs="Arial"/>
        </w:rPr>
        <w:t xml:space="preserve">Those with young children and babies </w:t>
      </w:r>
      <w:r w:rsidRPr="005D652B">
        <w:rPr>
          <w:rFonts w:ascii="Arial" w:hAnsi="Arial" w:cs="Arial"/>
        </w:rPr>
        <w:t xml:space="preserve">may be concerned about trying to keep </w:t>
      </w:r>
      <w:r w:rsidR="005D652B">
        <w:rPr>
          <w:rFonts w:ascii="Arial" w:hAnsi="Arial" w:cs="Arial"/>
        </w:rPr>
        <w:t>their</w:t>
      </w:r>
      <w:r w:rsidRPr="005D652B">
        <w:rPr>
          <w:rFonts w:ascii="Arial" w:hAnsi="Arial" w:cs="Arial"/>
        </w:rPr>
        <w:t xml:space="preserve"> home warm, and the recommended room temperature of 16-20 degrees might be hard to achieve. </w:t>
      </w:r>
      <w:r w:rsidR="005D652B">
        <w:rPr>
          <w:rFonts w:ascii="Arial" w:hAnsi="Arial" w:cs="Arial"/>
        </w:rPr>
        <w:t>Their</w:t>
      </w:r>
      <w:r w:rsidRPr="005D652B">
        <w:rPr>
          <w:rFonts w:ascii="Arial" w:hAnsi="Arial" w:cs="Arial"/>
        </w:rPr>
        <w:t xml:space="preserve"> first thought might be to wrap </w:t>
      </w:r>
      <w:r w:rsidR="005D652B">
        <w:rPr>
          <w:rFonts w:ascii="Arial" w:hAnsi="Arial" w:cs="Arial"/>
        </w:rPr>
        <w:t>their</w:t>
      </w:r>
      <w:r w:rsidRPr="005D652B">
        <w:rPr>
          <w:rFonts w:ascii="Arial" w:hAnsi="Arial" w:cs="Arial"/>
        </w:rPr>
        <w:t xml:space="preserve"> baby up to keep them warm, but this can increase the chances of SIDS, also known as cot death.</w:t>
      </w:r>
    </w:p>
    <w:p w14:paraId="0E44979C" w14:textId="2B153E21" w:rsidR="005D652B" w:rsidRDefault="005D652B">
      <w:pPr>
        <w:rPr>
          <w:rFonts w:ascii="Arial" w:hAnsi="Arial" w:cs="Arial"/>
        </w:rPr>
      </w:pPr>
      <w:r>
        <w:rPr>
          <w:rFonts w:ascii="Arial" w:hAnsi="Arial" w:cs="Arial"/>
        </w:rPr>
        <w:t xml:space="preserve">This campaign aims to highlight the safe sleeping guidelines, </w:t>
      </w:r>
      <w:r w:rsidR="002C27E9">
        <w:rPr>
          <w:rFonts w:ascii="Arial" w:hAnsi="Arial" w:cs="Arial"/>
        </w:rPr>
        <w:t>promoting</w:t>
      </w:r>
      <w:r>
        <w:rPr>
          <w:rFonts w:ascii="Arial" w:hAnsi="Arial" w:cs="Arial"/>
        </w:rPr>
        <w:t xml:space="preserve"> the best ways to keep babies warm this winter that isn’t necessarily just putting the heating on.</w:t>
      </w:r>
      <w:r w:rsidR="002C27E9">
        <w:rPr>
          <w:rFonts w:ascii="Arial" w:hAnsi="Arial" w:cs="Arial"/>
        </w:rPr>
        <w:t xml:space="preserve"> There is the usual health angle of keeping babies safe if parents/guardians</w:t>
      </w:r>
      <w:r w:rsidR="00291B70">
        <w:rPr>
          <w:rFonts w:ascii="Arial" w:hAnsi="Arial" w:cs="Arial"/>
        </w:rPr>
        <w:t xml:space="preserve"> in their own cot or </w:t>
      </w:r>
      <w:r w:rsidR="00E82EDB">
        <w:rPr>
          <w:rFonts w:ascii="Arial" w:hAnsi="Arial" w:cs="Arial"/>
        </w:rPr>
        <w:t>bed share</w:t>
      </w:r>
      <w:r w:rsidR="004F1190">
        <w:rPr>
          <w:rFonts w:ascii="Arial" w:hAnsi="Arial" w:cs="Arial"/>
        </w:rPr>
        <w:t>,</w:t>
      </w:r>
      <w:r w:rsidR="002C27E9">
        <w:rPr>
          <w:rFonts w:ascii="Arial" w:hAnsi="Arial" w:cs="Arial"/>
        </w:rPr>
        <w:t xml:space="preserve"> but a “new” cost of living concern </w:t>
      </w:r>
      <w:r w:rsidR="00942960">
        <w:rPr>
          <w:rFonts w:ascii="Arial" w:hAnsi="Arial" w:cs="Arial"/>
        </w:rPr>
        <w:t>regarding</w:t>
      </w:r>
      <w:r w:rsidR="002C27E9">
        <w:rPr>
          <w:rFonts w:ascii="Arial" w:hAnsi="Arial" w:cs="Arial"/>
        </w:rPr>
        <w:t xml:space="preserve"> </w:t>
      </w:r>
      <w:r w:rsidR="00E82EDB">
        <w:rPr>
          <w:rFonts w:ascii="Arial" w:hAnsi="Arial" w:cs="Arial"/>
        </w:rPr>
        <w:t>keeping babies warm</w:t>
      </w:r>
      <w:r w:rsidR="004F1190">
        <w:rPr>
          <w:rFonts w:ascii="Arial" w:hAnsi="Arial" w:cs="Arial"/>
        </w:rPr>
        <w:t xml:space="preserve"> in cold households.</w:t>
      </w:r>
    </w:p>
    <w:p w14:paraId="0ECCAF07" w14:textId="77777777" w:rsidR="00A8538E" w:rsidRPr="00A8538E" w:rsidRDefault="00A8538E">
      <w:pPr>
        <w:rPr>
          <w:rFonts w:ascii="Arial" w:hAnsi="Arial" w:cs="Arial"/>
        </w:rPr>
      </w:pPr>
    </w:p>
    <w:p w14:paraId="6F5C9996" w14:textId="14FECE7F" w:rsidR="002A76B6" w:rsidRPr="005D652B" w:rsidRDefault="002A76B6">
      <w:pPr>
        <w:rPr>
          <w:rFonts w:ascii="Arial" w:hAnsi="Arial" w:cs="Arial"/>
          <w:sz w:val="32"/>
          <w:szCs w:val="32"/>
        </w:rPr>
      </w:pPr>
      <w:r w:rsidRPr="005D652B">
        <w:rPr>
          <w:rFonts w:ascii="Arial" w:hAnsi="Arial" w:cs="Arial"/>
          <w:sz w:val="32"/>
          <w:szCs w:val="32"/>
        </w:rPr>
        <w:t>Resources</w:t>
      </w:r>
    </w:p>
    <w:p w14:paraId="1B7506D0" w14:textId="3EC93B65" w:rsidR="002A76B6" w:rsidRPr="002A76B6" w:rsidRDefault="002A76B6" w:rsidP="002A76B6">
      <w:pPr>
        <w:numPr>
          <w:ilvl w:val="0"/>
          <w:numId w:val="9"/>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 xml:space="preserve">Social media messaging </w:t>
      </w:r>
    </w:p>
    <w:p w14:paraId="7393161A" w14:textId="64B5687B" w:rsidR="002A76B6" w:rsidRPr="002A76B6" w:rsidRDefault="002A76B6" w:rsidP="002A76B6">
      <w:pPr>
        <w:numPr>
          <w:ilvl w:val="0"/>
          <w:numId w:val="9"/>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Poster</w:t>
      </w:r>
    </w:p>
    <w:p w14:paraId="6CC3DAA7" w14:textId="77777777" w:rsidR="002A76B6" w:rsidRPr="002A76B6" w:rsidRDefault="002A76B6" w:rsidP="002A76B6">
      <w:pPr>
        <w:numPr>
          <w:ilvl w:val="0"/>
          <w:numId w:val="9"/>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 xml:space="preserve">Digital screens </w:t>
      </w:r>
    </w:p>
    <w:p w14:paraId="30A83892" w14:textId="7E5E26B7" w:rsidR="002A76B6" w:rsidRPr="002A76B6" w:rsidRDefault="002A76B6" w:rsidP="002A76B6">
      <w:pPr>
        <w:numPr>
          <w:ilvl w:val="0"/>
          <w:numId w:val="9"/>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Video</w:t>
      </w:r>
    </w:p>
    <w:p w14:paraId="408F1547" w14:textId="0DD511F2" w:rsidR="002A76B6" w:rsidRPr="002A76B6" w:rsidRDefault="002A76B6" w:rsidP="002A76B6">
      <w:pPr>
        <w:numPr>
          <w:ilvl w:val="0"/>
          <w:numId w:val="9"/>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Copy for website</w:t>
      </w:r>
    </w:p>
    <w:p w14:paraId="4C300F45" w14:textId="77777777" w:rsidR="002A76B6" w:rsidRPr="002A76B6" w:rsidRDefault="002A76B6" w:rsidP="002A76B6">
      <w:pPr>
        <w:numPr>
          <w:ilvl w:val="0"/>
          <w:numId w:val="9"/>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Copy for internal comms</w:t>
      </w:r>
    </w:p>
    <w:p w14:paraId="56C7AE1F" w14:textId="73B889E0" w:rsidR="002A76B6" w:rsidRDefault="002A76B6">
      <w:pPr>
        <w:rPr>
          <w:rFonts w:ascii="Arial" w:hAnsi="Arial" w:cs="Arial"/>
        </w:rPr>
      </w:pPr>
    </w:p>
    <w:p w14:paraId="098E5083" w14:textId="5B3D46FF" w:rsidR="005D652B" w:rsidRPr="002C27E9" w:rsidRDefault="005D652B">
      <w:pPr>
        <w:rPr>
          <w:rFonts w:ascii="Arial" w:hAnsi="Arial" w:cs="Arial"/>
          <w:sz w:val="32"/>
          <w:szCs w:val="32"/>
        </w:rPr>
      </w:pPr>
      <w:r w:rsidRPr="002C27E9">
        <w:rPr>
          <w:rFonts w:ascii="Arial" w:hAnsi="Arial" w:cs="Arial"/>
          <w:sz w:val="32"/>
          <w:szCs w:val="32"/>
        </w:rPr>
        <w:t>Key messages</w:t>
      </w:r>
    </w:p>
    <w:p w14:paraId="1034A598" w14:textId="6D9DD9B6" w:rsidR="002C27E9"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 xml:space="preserve">The safest place for a baby to sleep is in their own clear, flat, separate sleep space, such as a cot or Moses basket. </w:t>
      </w:r>
    </w:p>
    <w:p w14:paraId="74262BD4" w14:textId="78031470" w:rsidR="002C27E9" w:rsidRPr="002A76B6"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Babies shouldn’t sleep indoors in any outdoors clothing</w:t>
      </w:r>
      <w:r>
        <w:rPr>
          <w:rFonts w:ascii="Arial" w:eastAsia="Times New Roman" w:hAnsi="Arial" w:cs="Arial"/>
          <w:lang w:eastAsia="en-GB"/>
        </w:rPr>
        <w:t>, such as hats.</w:t>
      </w:r>
    </w:p>
    <w:p w14:paraId="0FF51C11" w14:textId="08457E82" w:rsidR="002C27E9" w:rsidRPr="002A76B6"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Do not place your baby's cot next to a radiator or have a heat source, like a portable heater</w:t>
      </w:r>
      <w:r>
        <w:rPr>
          <w:rFonts w:ascii="Arial" w:eastAsia="Times New Roman" w:hAnsi="Arial" w:cs="Arial"/>
          <w:lang w:eastAsia="en-GB"/>
        </w:rPr>
        <w:t>.</w:t>
      </w:r>
    </w:p>
    <w:p w14:paraId="5BB61A92" w14:textId="1D88F62C" w:rsidR="002C27E9"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Don’t be tempted to put your baby under adult bedding to keep them warm</w:t>
      </w:r>
    </w:p>
    <w:p w14:paraId="170ACE89" w14:textId="0126FF76" w:rsidR="002C27E9" w:rsidRDefault="002C27E9" w:rsidP="002C27E9">
      <w:pPr>
        <w:numPr>
          <w:ilvl w:val="0"/>
          <w:numId w:val="4"/>
        </w:numPr>
        <w:spacing w:before="100" w:beforeAutospacing="1" w:after="100" w:afterAutospacing="1" w:line="240" w:lineRule="auto"/>
        <w:rPr>
          <w:rFonts w:ascii="Arial" w:eastAsia="Times New Roman" w:hAnsi="Arial" w:cs="Arial"/>
          <w:lang w:eastAsia="en-GB"/>
        </w:rPr>
      </w:pPr>
      <w:r w:rsidRPr="002C27E9">
        <w:rPr>
          <w:rFonts w:ascii="Arial" w:eastAsia="Times New Roman" w:hAnsi="Arial" w:cs="Arial"/>
          <w:color w:val="000000"/>
          <w:lang w:eastAsia="en-GB"/>
        </w:rPr>
        <w:t>Don't use hot water bottles in any baby sleep space</w:t>
      </w:r>
      <w:r>
        <w:rPr>
          <w:rFonts w:ascii="Arial" w:eastAsia="Times New Roman" w:hAnsi="Arial" w:cs="Arial"/>
          <w:color w:val="000000"/>
          <w:lang w:eastAsia="en-GB"/>
        </w:rPr>
        <w:t xml:space="preserve">. Babies can’t regulate their </w:t>
      </w:r>
      <w:r w:rsidR="00552441">
        <w:rPr>
          <w:rFonts w:ascii="Arial" w:eastAsia="Times New Roman" w:hAnsi="Arial" w:cs="Arial"/>
          <w:color w:val="000000"/>
          <w:lang w:eastAsia="en-GB"/>
        </w:rPr>
        <w:t>temperature,</w:t>
      </w:r>
      <w:r>
        <w:rPr>
          <w:rFonts w:ascii="Arial" w:eastAsia="Times New Roman" w:hAnsi="Arial" w:cs="Arial"/>
          <w:color w:val="000000"/>
          <w:lang w:eastAsia="en-GB"/>
        </w:rPr>
        <w:t xml:space="preserve"> and this can make them too warm</w:t>
      </w:r>
    </w:p>
    <w:p w14:paraId="411E9B7F" w14:textId="01E3CACC" w:rsidR="002C27E9" w:rsidRPr="002C27E9" w:rsidRDefault="002C27E9" w:rsidP="002C27E9">
      <w:pPr>
        <w:numPr>
          <w:ilvl w:val="0"/>
          <w:numId w:val="4"/>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F</w:t>
      </w:r>
      <w:r w:rsidRPr="005D652B">
        <w:rPr>
          <w:rFonts w:ascii="Arial" w:eastAsia="Times New Roman" w:hAnsi="Arial" w:cs="Arial"/>
          <w:color w:val="000000"/>
          <w:lang w:eastAsia="en-GB"/>
        </w:rPr>
        <w:t>irmly tuck in sheets and blankets (no higher than the shoulders).</w:t>
      </w:r>
    </w:p>
    <w:p w14:paraId="1AE7B693" w14:textId="53898B9C" w:rsidR="002C27E9" w:rsidRPr="005D652B"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If you are using a baby sleeping bag, don’t add extra blankets on top, add an extra layer of clothing or choose a higher tog sleeping bag if you feel the sleeping bag is not enough</w:t>
      </w:r>
    </w:p>
    <w:p w14:paraId="40F6CFDF" w14:textId="2A32A20A" w:rsidR="002C27E9" w:rsidRPr="005D652B" w:rsidRDefault="002C27E9" w:rsidP="002C27E9">
      <w:pPr>
        <w:numPr>
          <w:ilvl w:val="0"/>
          <w:numId w:val="4"/>
        </w:numPr>
        <w:spacing w:before="100" w:beforeAutospacing="1" w:after="100" w:afterAutospacing="1" w:line="240" w:lineRule="auto"/>
        <w:rPr>
          <w:rFonts w:ascii="Arial" w:eastAsia="Times New Roman" w:hAnsi="Arial" w:cs="Arial"/>
          <w:lang w:eastAsia="en-GB"/>
        </w:rPr>
      </w:pPr>
      <w:r>
        <w:rPr>
          <w:rFonts w:ascii="Arial" w:eastAsia="Times New Roman" w:hAnsi="Arial" w:cs="Arial"/>
          <w:color w:val="000000"/>
          <w:lang w:eastAsia="en-GB"/>
        </w:rPr>
        <w:t>C</w:t>
      </w:r>
      <w:r w:rsidRPr="005D652B">
        <w:rPr>
          <w:rFonts w:ascii="Arial" w:eastAsia="Times New Roman" w:hAnsi="Arial" w:cs="Arial"/>
          <w:color w:val="000000"/>
          <w:lang w:eastAsia="en-GB"/>
        </w:rPr>
        <w:t>hoose the correct tog of sleeping bag for the different seasons.</w:t>
      </w:r>
    </w:p>
    <w:p w14:paraId="55C998E6" w14:textId="77777777" w:rsidR="002C27E9" w:rsidRPr="002A76B6"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 xml:space="preserve">Make sure your baby won’t fall out of bed or get trapped between the mattress and the wall </w:t>
      </w:r>
    </w:p>
    <w:p w14:paraId="58D98ECF" w14:textId="783F9E39" w:rsidR="005D652B" w:rsidRDefault="002C27E9" w:rsidP="002C27E9">
      <w:pPr>
        <w:numPr>
          <w:ilvl w:val="0"/>
          <w:numId w:val="4"/>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Do not bring other children into bed with you if you choose to bedshare with your baby</w:t>
      </w:r>
    </w:p>
    <w:p w14:paraId="3BA5E5F8" w14:textId="77777777" w:rsidR="002C27E9" w:rsidRPr="002C27E9" w:rsidRDefault="002C27E9" w:rsidP="002C27E9">
      <w:pPr>
        <w:spacing w:after="0" w:line="240" w:lineRule="auto"/>
        <w:textAlignment w:val="center"/>
        <w:rPr>
          <w:rFonts w:ascii="Arial" w:eastAsia="Times New Roman" w:hAnsi="Arial" w:cs="Arial"/>
          <w:lang w:eastAsia="en-GB"/>
        </w:rPr>
      </w:pPr>
    </w:p>
    <w:p w14:paraId="55C8DFA7" w14:textId="77777777" w:rsidR="004F1190" w:rsidRDefault="004F1190" w:rsidP="004F1190">
      <w:pPr>
        <w:spacing w:after="0" w:line="240" w:lineRule="auto"/>
        <w:rPr>
          <w:rFonts w:ascii="Arial" w:eastAsia="Times New Roman" w:hAnsi="Arial" w:cs="Arial"/>
          <w:lang w:eastAsia="en-GB"/>
        </w:rPr>
      </w:pPr>
    </w:p>
    <w:p w14:paraId="20853801" w14:textId="77777777" w:rsidR="004F1190" w:rsidRDefault="004F1190" w:rsidP="004F1190">
      <w:pPr>
        <w:spacing w:after="0" w:line="240" w:lineRule="auto"/>
        <w:rPr>
          <w:rFonts w:ascii="Arial" w:eastAsia="Times New Roman" w:hAnsi="Arial" w:cs="Arial"/>
          <w:lang w:eastAsia="en-GB"/>
        </w:rPr>
      </w:pPr>
    </w:p>
    <w:p w14:paraId="502A2158" w14:textId="1638EA67" w:rsidR="002A76B6" w:rsidRPr="002A76B6" w:rsidRDefault="002A76B6" w:rsidP="004F1190">
      <w:pPr>
        <w:spacing w:after="0" w:line="240" w:lineRule="auto"/>
        <w:rPr>
          <w:rFonts w:ascii="Arial" w:eastAsia="Times New Roman" w:hAnsi="Arial" w:cs="Arial"/>
          <w:lang w:eastAsia="en-GB"/>
        </w:rPr>
      </w:pPr>
      <w:r w:rsidRPr="002A76B6">
        <w:rPr>
          <w:rFonts w:ascii="Arial" w:eastAsia="Times New Roman" w:hAnsi="Arial" w:cs="Arial"/>
          <w:lang w:eastAsia="en-GB"/>
        </w:rPr>
        <w:t> </w:t>
      </w:r>
    </w:p>
    <w:p w14:paraId="7B4E1228" w14:textId="77777777" w:rsidR="002A76B6" w:rsidRPr="002A76B6" w:rsidRDefault="002A76B6" w:rsidP="002A76B6">
      <w:pPr>
        <w:spacing w:after="0" w:line="240" w:lineRule="auto"/>
        <w:rPr>
          <w:rFonts w:ascii="Arial" w:eastAsia="Times New Roman" w:hAnsi="Arial" w:cs="Arial"/>
          <w:lang w:eastAsia="en-GB"/>
        </w:rPr>
      </w:pPr>
      <w:r w:rsidRPr="002A76B6">
        <w:rPr>
          <w:rFonts w:ascii="Arial" w:eastAsia="Times New Roman" w:hAnsi="Arial" w:cs="Arial"/>
          <w:lang w:eastAsia="en-GB"/>
        </w:rPr>
        <w:t> </w:t>
      </w:r>
    </w:p>
    <w:p w14:paraId="7D1B8150" w14:textId="77777777" w:rsidR="002A76B6" w:rsidRPr="002A76B6" w:rsidRDefault="002A76B6" w:rsidP="002A76B6">
      <w:pPr>
        <w:spacing w:after="0" w:line="240" w:lineRule="auto"/>
        <w:rPr>
          <w:rFonts w:ascii="Arial" w:eastAsia="Times New Roman" w:hAnsi="Arial" w:cs="Arial"/>
          <w:sz w:val="32"/>
          <w:szCs w:val="32"/>
          <w:lang w:eastAsia="en-GB"/>
        </w:rPr>
      </w:pPr>
      <w:r w:rsidRPr="002A76B6">
        <w:rPr>
          <w:rFonts w:ascii="Arial" w:eastAsia="Times New Roman" w:hAnsi="Arial" w:cs="Arial"/>
          <w:sz w:val="32"/>
          <w:szCs w:val="32"/>
          <w:lang w:eastAsia="en-GB"/>
        </w:rPr>
        <w:lastRenderedPageBreak/>
        <w:t>CTA</w:t>
      </w:r>
    </w:p>
    <w:p w14:paraId="233CD2C6" w14:textId="17A5DDA5" w:rsidR="002A76B6" w:rsidRPr="002A76B6" w:rsidRDefault="002A76B6" w:rsidP="002A76B6">
      <w:pPr>
        <w:numPr>
          <w:ilvl w:val="0"/>
          <w:numId w:val="8"/>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Link to Council's cost of living support web page</w:t>
      </w:r>
      <w:r w:rsidR="00AD10E6">
        <w:rPr>
          <w:rFonts w:ascii="Arial" w:eastAsia="Times New Roman" w:hAnsi="Arial" w:cs="Arial"/>
          <w:lang w:eastAsia="en-GB"/>
        </w:rPr>
        <w:t xml:space="preserve">, where this information will live </w:t>
      </w:r>
      <w:hyperlink r:id="rId7" w:history="1">
        <w:r w:rsidR="00A8538E">
          <w:rPr>
            <w:rStyle w:val="Hyperlink"/>
          </w:rPr>
          <w:t>Let's manage tough times - Bury Council</w:t>
        </w:r>
      </w:hyperlink>
    </w:p>
    <w:p w14:paraId="6F6EC161" w14:textId="277D7C8B" w:rsidR="002A76B6" w:rsidRPr="002A76B6" w:rsidRDefault="002A76B6" w:rsidP="002A76B6">
      <w:pPr>
        <w:numPr>
          <w:ilvl w:val="0"/>
          <w:numId w:val="8"/>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Lullaby Trust or NHS</w:t>
      </w:r>
      <w:r w:rsidR="00A8538E">
        <w:rPr>
          <w:rFonts w:ascii="Arial" w:eastAsia="Times New Roman" w:hAnsi="Arial" w:cs="Arial"/>
          <w:lang w:eastAsia="en-GB"/>
        </w:rPr>
        <w:t xml:space="preserve"> (</w:t>
      </w:r>
      <w:hyperlink r:id="rId8" w:history="1">
        <w:r w:rsidR="00A8538E">
          <w:rPr>
            <w:rStyle w:val="Hyperlink"/>
          </w:rPr>
          <w:t>Reduce the risk of sudden infant death syndrome (SIDS) - NHS (www.nhs.uk)</w:t>
        </w:r>
      </w:hyperlink>
      <w:r w:rsidRPr="002A76B6">
        <w:rPr>
          <w:rFonts w:ascii="Arial" w:eastAsia="Times New Roman" w:hAnsi="Arial" w:cs="Arial"/>
          <w:lang w:eastAsia="en-GB"/>
        </w:rPr>
        <w:t xml:space="preserve"> for guidance</w:t>
      </w:r>
    </w:p>
    <w:p w14:paraId="06FDA313" w14:textId="77777777" w:rsidR="002A76B6" w:rsidRPr="002A76B6" w:rsidRDefault="002A76B6" w:rsidP="002A76B6">
      <w:pPr>
        <w:numPr>
          <w:ilvl w:val="0"/>
          <w:numId w:val="8"/>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Signpost to healthcare services if worried about baby: GP</w:t>
      </w:r>
    </w:p>
    <w:p w14:paraId="4B65B4B1" w14:textId="77777777" w:rsidR="002A76B6" w:rsidRPr="002A76B6" w:rsidRDefault="002A76B6" w:rsidP="002A76B6">
      <w:pPr>
        <w:spacing w:after="0" w:line="240" w:lineRule="auto"/>
        <w:ind w:left="540"/>
        <w:rPr>
          <w:rFonts w:ascii="Arial" w:eastAsia="Times New Roman" w:hAnsi="Arial" w:cs="Arial"/>
          <w:lang w:eastAsia="en-GB"/>
        </w:rPr>
      </w:pPr>
      <w:r w:rsidRPr="002A76B6">
        <w:rPr>
          <w:rFonts w:ascii="Arial" w:eastAsia="Times New Roman" w:hAnsi="Arial" w:cs="Arial"/>
          <w:lang w:eastAsia="en-GB"/>
        </w:rPr>
        <w:t> </w:t>
      </w:r>
    </w:p>
    <w:p w14:paraId="7D72C5DB" w14:textId="47634DC1" w:rsidR="002A76B6" w:rsidRPr="002A76B6" w:rsidRDefault="002A76B6" w:rsidP="002A76B6">
      <w:pPr>
        <w:spacing w:after="0" w:line="240" w:lineRule="auto"/>
        <w:rPr>
          <w:rFonts w:ascii="Arial" w:eastAsia="Times New Roman" w:hAnsi="Arial" w:cs="Arial"/>
          <w:lang w:eastAsia="en-GB"/>
        </w:rPr>
      </w:pPr>
      <w:r w:rsidRPr="002A76B6">
        <w:rPr>
          <w:rFonts w:ascii="Arial" w:eastAsia="Times New Roman" w:hAnsi="Arial" w:cs="Arial"/>
          <w:lang w:eastAsia="en-GB"/>
        </w:rPr>
        <w:t> </w:t>
      </w:r>
    </w:p>
    <w:p w14:paraId="371D5B6B" w14:textId="77777777" w:rsidR="002A76B6" w:rsidRPr="002A76B6" w:rsidRDefault="002A76B6" w:rsidP="002A76B6">
      <w:pPr>
        <w:spacing w:after="0" w:line="240" w:lineRule="auto"/>
        <w:rPr>
          <w:rFonts w:ascii="Arial" w:eastAsia="Times New Roman" w:hAnsi="Arial" w:cs="Arial"/>
          <w:sz w:val="32"/>
          <w:szCs w:val="32"/>
          <w:lang w:eastAsia="en-GB"/>
        </w:rPr>
      </w:pPr>
      <w:r w:rsidRPr="002A76B6">
        <w:rPr>
          <w:rFonts w:ascii="Arial" w:eastAsia="Times New Roman" w:hAnsi="Arial" w:cs="Arial"/>
          <w:sz w:val="32"/>
          <w:szCs w:val="32"/>
          <w:lang w:eastAsia="en-GB"/>
        </w:rPr>
        <w:t>Communication channels</w:t>
      </w:r>
    </w:p>
    <w:p w14:paraId="7C48F142" w14:textId="5208A186" w:rsidR="002A76B6" w:rsidRPr="002A76B6" w:rsidRDefault="002A76B6" w:rsidP="002A76B6">
      <w:pPr>
        <w:numPr>
          <w:ilvl w:val="0"/>
          <w:numId w:val="10"/>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Community</w:t>
      </w:r>
      <w:r w:rsidR="00E0566B">
        <w:rPr>
          <w:rFonts w:ascii="Arial" w:eastAsia="Times New Roman" w:hAnsi="Arial" w:cs="Arial"/>
          <w:lang w:eastAsia="en-GB"/>
        </w:rPr>
        <w:t xml:space="preserve"> hubs,</w:t>
      </w:r>
      <w:r w:rsidRPr="002A76B6">
        <w:rPr>
          <w:rFonts w:ascii="Arial" w:eastAsia="Times New Roman" w:hAnsi="Arial" w:cs="Arial"/>
          <w:lang w:eastAsia="en-GB"/>
        </w:rPr>
        <w:t xml:space="preserve"> warm hubs</w:t>
      </w:r>
      <w:r w:rsidR="00E0566B">
        <w:rPr>
          <w:rFonts w:ascii="Arial" w:eastAsia="Times New Roman" w:hAnsi="Arial" w:cs="Arial"/>
          <w:lang w:eastAsia="en-GB"/>
        </w:rPr>
        <w:t>, food banks</w:t>
      </w:r>
    </w:p>
    <w:p w14:paraId="155C6591" w14:textId="16E1D626" w:rsidR="002A76B6" w:rsidRPr="002A76B6" w:rsidRDefault="002A76B6" w:rsidP="002A76B6">
      <w:pPr>
        <w:numPr>
          <w:ilvl w:val="0"/>
          <w:numId w:val="10"/>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 xml:space="preserve">Parent groups </w:t>
      </w:r>
      <w:r w:rsidR="00E0566B">
        <w:rPr>
          <w:rFonts w:ascii="Arial" w:eastAsia="Times New Roman" w:hAnsi="Arial" w:cs="Arial"/>
          <w:lang w:eastAsia="en-GB"/>
        </w:rPr>
        <w:t>(via Essential Parent) and schools</w:t>
      </w:r>
    </w:p>
    <w:p w14:paraId="14B1376E" w14:textId="1C062D25" w:rsidR="002A76B6" w:rsidRPr="002A76B6" w:rsidRDefault="002A76B6" w:rsidP="002A76B6">
      <w:pPr>
        <w:numPr>
          <w:ilvl w:val="0"/>
          <w:numId w:val="10"/>
        </w:numPr>
        <w:spacing w:after="0" w:line="240" w:lineRule="auto"/>
        <w:textAlignment w:val="center"/>
        <w:rPr>
          <w:rFonts w:ascii="Arial" w:eastAsia="Times New Roman" w:hAnsi="Arial" w:cs="Arial"/>
          <w:lang w:eastAsia="en-GB"/>
        </w:rPr>
      </w:pPr>
      <w:r w:rsidRPr="002A76B6">
        <w:rPr>
          <w:rFonts w:ascii="Arial" w:eastAsia="Times New Roman" w:hAnsi="Arial" w:cs="Arial"/>
          <w:lang w:eastAsia="en-GB"/>
        </w:rPr>
        <w:t>Staff newsletter</w:t>
      </w:r>
      <w:r w:rsidR="00A8538E">
        <w:rPr>
          <w:rFonts w:ascii="Arial" w:eastAsia="Times New Roman" w:hAnsi="Arial" w:cs="Arial"/>
          <w:lang w:eastAsia="en-GB"/>
        </w:rPr>
        <w:t>s</w:t>
      </w:r>
    </w:p>
    <w:p w14:paraId="6DA842F0" w14:textId="77777777" w:rsidR="002A76B6" w:rsidRPr="00AD10E6" w:rsidRDefault="002A76B6" w:rsidP="002A76B6">
      <w:pPr>
        <w:numPr>
          <w:ilvl w:val="0"/>
          <w:numId w:val="10"/>
        </w:numPr>
        <w:spacing w:after="0" w:line="240" w:lineRule="auto"/>
        <w:textAlignment w:val="center"/>
        <w:rPr>
          <w:rFonts w:ascii="Arial" w:eastAsia="Times New Roman" w:hAnsi="Arial" w:cs="Arial"/>
          <w:lang w:eastAsia="en-GB"/>
        </w:rPr>
      </w:pPr>
      <w:r w:rsidRPr="00AD10E6">
        <w:rPr>
          <w:rFonts w:ascii="Arial" w:eastAsia="Times New Roman" w:hAnsi="Arial" w:cs="Arial"/>
          <w:lang w:eastAsia="en-GB"/>
        </w:rPr>
        <w:t>Social media</w:t>
      </w:r>
    </w:p>
    <w:p w14:paraId="6B1CD211" w14:textId="77777777" w:rsidR="002A76B6" w:rsidRPr="00AD10E6" w:rsidRDefault="002A76B6" w:rsidP="002A76B6">
      <w:pPr>
        <w:numPr>
          <w:ilvl w:val="0"/>
          <w:numId w:val="10"/>
        </w:numPr>
        <w:spacing w:after="0" w:line="240" w:lineRule="auto"/>
        <w:textAlignment w:val="center"/>
        <w:rPr>
          <w:rFonts w:ascii="Arial" w:eastAsia="Times New Roman" w:hAnsi="Arial" w:cs="Arial"/>
          <w:lang w:eastAsia="en-GB"/>
        </w:rPr>
      </w:pPr>
      <w:r w:rsidRPr="00AD10E6">
        <w:rPr>
          <w:rFonts w:ascii="Arial" w:eastAsia="Times New Roman" w:hAnsi="Arial" w:cs="Arial"/>
          <w:lang w:eastAsia="en-GB"/>
        </w:rPr>
        <w:t>GP screens</w:t>
      </w:r>
    </w:p>
    <w:p w14:paraId="2EAD72F7" w14:textId="4A86AD65" w:rsidR="002A76B6" w:rsidRDefault="00A8538E" w:rsidP="00E0566B">
      <w:pPr>
        <w:numPr>
          <w:ilvl w:val="0"/>
          <w:numId w:val="10"/>
        </w:numPr>
        <w:spacing w:after="0" w:line="240" w:lineRule="auto"/>
        <w:textAlignment w:val="center"/>
        <w:rPr>
          <w:rFonts w:ascii="Arial" w:eastAsia="Times New Roman" w:hAnsi="Arial" w:cs="Arial"/>
          <w:lang w:eastAsia="en-GB"/>
        </w:rPr>
      </w:pPr>
      <w:r>
        <w:rPr>
          <w:rFonts w:ascii="Arial" w:eastAsia="Times New Roman" w:hAnsi="Arial" w:cs="Arial"/>
          <w:lang w:eastAsia="en-GB"/>
        </w:rPr>
        <w:t xml:space="preserve">Bury Council website and </w:t>
      </w:r>
      <w:r w:rsidR="002A76B6" w:rsidRPr="00AD10E6">
        <w:rPr>
          <w:rFonts w:ascii="Arial" w:eastAsia="Times New Roman" w:hAnsi="Arial" w:cs="Arial"/>
          <w:lang w:eastAsia="en-GB"/>
        </w:rPr>
        <w:t xml:space="preserve">Bury Directory </w:t>
      </w:r>
    </w:p>
    <w:p w14:paraId="2BB6DE13" w14:textId="77777777" w:rsidR="00E0566B" w:rsidRPr="00E0566B" w:rsidRDefault="00E0566B" w:rsidP="00E0566B">
      <w:pPr>
        <w:spacing w:after="0" w:line="240" w:lineRule="auto"/>
        <w:textAlignment w:val="center"/>
        <w:rPr>
          <w:rFonts w:ascii="Arial" w:eastAsia="Times New Roman" w:hAnsi="Arial" w:cs="Arial"/>
          <w:lang w:eastAsia="en-GB"/>
        </w:rPr>
      </w:pPr>
    </w:p>
    <w:p w14:paraId="31F01DAF" w14:textId="51245A99" w:rsidR="002C27E9" w:rsidRDefault="002C27E9">
      <w:pPr>
        <w:rPr>
          <w:rFonts w:ascii="Arial" w:hAnsi="Arial" w:cs="Arial"/>
          <w:sz w:val="32"/>
          <w:szCs w:val="32"/>
        </w:rPr>
      </w:pPr>
      <w:r w:rsidRPr="002C27E9">
        <w:rPr>
          <w:rFonts w:ascii="Arial" w:hAnsi="Arial" w:cs="Arial"/>
          <w:sz w:val="32"/>
          <w:szCs w:val="32"/>
        </w:rPr>
        <w:t>Social media asset</w:t>
      </w:r>
      <w:r w:rsidR="00AD10E6">
        <w:rPr>
          <w:rFonts w:ascii="Arial" w:hAnsi="Arial" w:cs="Arial"/>
          <w:sz w:val="32"/>
          <w:szCs w:val="32"/>
        </w:rPr>
        <w:t>s</w:t>
      </w:r>
    </w:p>
    <w:tbl>
      <w:tblPr>
        <w:tblStyle w:val="TableGrid"/>
        <w:tblW w:w="0" w:type="auto"/>
        <w:tblLook w:val="04A0" w:firstRow="1" w:lastRow="0" w:firstColumn="1" w:lastColumn="0" w:noHBand="0" w:noVBand="1"/>
      </w:tblPr>
      <w:tblGrid>
        <w:gridCol w:w="9016"/>
      </w:tblGrid>
      <w:tr w:rsidR="00AD10E6" w14:paraId="578B2230" w14:textId="77777777" w:rsidTr="00AD10E6">
        <w:tc>
          <w:tcPr>
            <w:tcW w:w="9016" w:type="dxa"/>
          </w:tcPr>
          <w:p w14:paraId="1049C6AB" w14:textId="66D6924E" w:rsidR="00AD10E6" w:rsidRDefault="005F56FA" w:rsidP="00AD10E6">
            <w:pPr>
              <w:jc w:val="center"/>
              <w:rPr>
                <w:rFonts w:ascii="Arial" w:hAnsi="Arial" w:cs="Arial"/>
                <w:sz w:val="32"/>
                <w:szCs w:val="32"/>
              </w:rPr>
            </w:pPr>
            <w:r>
              <w:rPr>
                <w:rFonts w:ascii="Arial" w:hAnsi="Arial" w:cs="Arial"/>
                <w:b/>
                <w:bCs/>
                <w:noProof/>
                <w:sz w:val="32"/>
                <w:szCs w:val="32"/>
                <w:lang w:eastAsia="en-GB"/>
              </w:rPr>
              <w:drawing>
                <wp:anchor distT="0" distB="0" distL="114300" distR="114300" simplePos="0" relativeHeight="251663360" behindDoc="0" locked="0" layoutInCell="1" allowOverlap="1" wp14:anchorId="396218CB" wp14:editId="5A281CB9">
                  <wp:simplePos x="0" y="0"/>
                  <wp:positionH relativeFrom="column">
                    <wp:posOffset>1204595</wp:posOffset>
                  </wp:positionH>
                  <wp:positionV relativeFrom="paragraph">
                    <wp:posOffset>323215</wp:posOffset>
                  </wp:positionV>
                  <wp:extent cx="2917190" cy="2188210"/>
                  <wp:effectExtent l="0" t="0" r="0" b="2540"/>
                  <wp:wrapTopAndBottom/>
                  <wp:docPr id="4" name="Picture 4"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imel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190" cy="2188210"/>
                          </a:xfrm>
                          <a:prstGeom prst="rect">
                            <a:avLst/>
                          </a:prstGeom>
                        </pic:spPr>
                      </pic:pic>
                    </a:graphicData>
                  </a:graphic>
                  <wp14:sizeRelH relativeFrom="page">
                    <wp14:pctWidth>0</wp14:pctWidth>
                  </wp14:sizeRelH>
                  <wp14:sizeRelV relativeFrom="page">
                    <wp14:pctHeight>0</wp14:pctHeight>
                  </wp14:sizeRelV>
                </wp:anchor>
              </w:drawing>
            </w:r>
            <w:r w:rsidR="00AD10E6" w:rsidRPr="00AD10E6">
              <w:rPr>
                <w:rFonts w:ascii="Arial" w:hAnsi="Arial" w:cs="Arial"/>
                <w:b/>
                <w:bCs/>
                <w:sz w:val="32"/>
                <w:szCs w:val="32"/>
              </w:rPr>
              <w:t>Asset 1</w:t>
            </w:r>
            <w:r w:rsidR="00AD10E6">
              <w:rPr>
                <w:rFonts w:ascii="Arial" w:hAnsi="Arial" w:cs="Arial"/>
                <w:b/>
                <w:bCs/>
                <w:sz w:val="32"/>
                <w:szCs w:val="32"/>
              </w:rPr>
              <w:t xml:space="preserve"> </w:t>
            </w:r>
            <w:r w:rsidR="00AD10E6" w:rsidRPr="00AD10E6">
              <w:rPr>
                <w:rFonts w:ascii="Arial" w:hAnsi="Arial" w:cs="Arial"/>
                <w:sz w:val="32"/>
                <w:szCs w:val="32"/>
              </w:rPr>
              <w:t>(supporting copy is below asset)</w:t>
            </w:r>
          </w:p>
          <w:p w14:paraId="25314899" w14:textId="43DF413D" w:rsidR="00AD10E6" w:rsidRDefault="00AD10E6" w:rsidP="00AD10E6">
            <w:pPr>
              <w:rPr>
                <w:rFonts w:ascii="Arial" w:eastAsia="Times New Roman" w:hAnsi="Arial" w:cs="Arial"/>
                <w:color w:val="000000"/>
                <w:lang w:eastAsia="en-GB"/>
              </w:rPr>
            </w:pPr>
          </w:p>
          <w:p w14:paraId="6FA21FA0" w14:textId="53A92987" w:rsidR="00AD10E6" w:rsidRDefault="0044192F" w:rsidP="00AD10E6">
            <w:pPr>
              <w:rPr>
                <w:rFonts w:ascii="Arial" w:eastAsia="Times New Roman" w:hAnsi="Arial" w:cs="Arial"/>
                <w:color w:val="000000"/>
                <w:lang w:eastAsia="en-GB"/>
              </w:rPr>
            </w:pPr>
            <w:r w:rsidRPr="0044192F">
              <w:rPr>
                <w:rFonts w:ascii="Arial" w:eastAsia="Times New Roman" w:hAnsi="Arial" w:cs="Arial"/>
                <w:color w:val="000000"/>
                <w:u w:val="single"/>
                <w:lang w:eastAsia="en-GB"/>
              </w:rPr>
              <w:t>Facebook:</w:t>
            </w:r>
            <w:r>
              <w:rPr>
                <w:rFonts w:ascii="Arial" w:eastAsia="Times New Roman" w:hAnsi="Arial" w:cs="Arial"/>
                <w:color w:val="000000"/>
                <w:lang w:eastAsia="en-GB"/>
              </w:rPr>
              <w:t xml:space="preserve"> </w:t>
            </w:r>
            <w:r w:rsidR="00AD10E6" w:rsidRPr="00AD10E6">
              <w:rPr>
                <w:rFonts w:ascii="Arial" w:eastAsia="Times New Roman" w:hAnsi="Arial" w:cs="Arial"/>
                <w:color w:val="000000"/>
                <w:lang w:eastAsia="en-GB"/>
              </w:rPr>
              <w:t xml:space="preserve">The colder months can be difficult for families, especially with the added worry of heating bills during the current cost of living crisis. Your first thought might be to wrap your baby up to keep them warm, but this can increase the chances of SIDS, also known as cot death. </w:t>
            </w:r>
          </w:p>
          <w:p w14:paraId="69425A55" w14:textId="2BCA6CA0" w:rsidR="00AD10E6" w:rsidRDefault="00AD10E6" w:rsidP="00AD10E6">
            <w:pPr>
              <w:rPr>
                <w:rFonts w:ascii="Arial" w:eastAsia="Times New Roman" w:hAnsi="Arial" w:cs="Arial"/>
                <w:color w:val="000000"/>
                <w:lang w:eastAsia="en-GB"/>
              </w:rPr>
            </w:pPr>
          </w:p>
          <w:p w14:paraId="16135892" w14:textId="345FECCC" w:rsidR="00AD10E6" w:rsidRDefault="00AD10E6" w:rsidP="00AD10E6">
            <w:pPr>
              <w:rPr>
                <w:rFonts w:ascii="Arial" w:eastAsia="Times New Roman" w:hAnsi="Arial" w:cs="Arial"/>
                <w:color w:val="000000"/>
                <w:lang w:eastAsia="en-GB"/>
              </w:rPr>
            </w:pPr>
            <w:r w:rsidRPr="00AD10E6">
              <w:rPr>
                <w:rFonts w:ascii="Arial" w:eastAsia="Times New Roman" w:hAnsi="Arial" w:cs="Arial"/>
                <w:color w:val="000000"/>
                <w:lang w:eastAsia="en-GB"/>
              </w:rPr>
              <w:t xml:space="preserve">Follow the tips below to keep your baby safe </w:t>
            </w:r>
            <w:r w:rsidRPr="005F56FA">
              <w:rPr>
                <w:rFonts w:eastAsia="Times New Roman" w:cstheme="minorHAnsi"/>
                <w:color w:val="000000"/>
                <w:lang w:eastAsia="en-GB"/>
              </w:rPr>
              <w:t xml:space="preserve">whilst they sleep </w:t>
            </w:r>
            <w:r w:rsidRPr="005F56FA">
              <w:t>this winter</w:t>
            </w:r>
            <w:r w:rsidR="005F56FA">
              <w:t>. F</w:t>
            </w:r>
            <w:r w:rsidR="005F56FA" w:rsidRPr="005F56FA">
              <w:t>or further advice contact your midwife or health visitor, or visit: www.lullabytrust.org.uk</w:t>
            </w:r>
          </w:p>
          <w:p w14:paraId="5DE7120B" w14:textId="04AC22B7" w:rsidR="0044192F" w:rsidRDefault="0044192F" w:rsidP="00AD10E6">
            <w:pPr>
              <w:rPr>
                <w:rFonts w:ascii="Arial" w:eastAsia="Times New Roman" w:hAnsi="Arial" w:cs="Arial"/>
                <w:color w:val="000000"/>
                <w:lang w:eastAsia="en-GB"/>
              </w:rPr>
            </w:pPr>
          </w:p>
          <w:p w14:paraId="777F1D14" w14:textId="1E0F7D5F" w:rsidR="0044192F" w:rsidRDefault="0044192F" w:rsidP="0044192F">
            <w:pPr>
              <w:shd w:val="clear" w:color="auto" w:fill="FFFFFF"/>
              <w:rPr>
                <w:rFonts w:ascii="Arial" w:eastAsia="Times New Roman" w:hAnsi="Arial" w:cs="Arial"/>
                <w:color w:val="0F1419"/>
                <w:lang w:eastAsia="en-GB"/>
              </w:rPr>
            </w:pPr>
            <w:r w:rsidRPr="0044192F">
              <w:rPr>
                <w:rFonts w:ascii="Arial" w:eastAsia="Times New Roman" w:hAnsi="Arial" w:cs="Arial"/>
                <w:color w:val="000000"/>
                <w:u w:val="single"/>
                <w:lang w:eastAsia="en-GB"/>
              </w:rPr>
              <w:t>Twitter:</w:t>
            </w:r>
            <w:r>
              <w:rPr>
                <w:rFonts w:ascii="Arial" w:eastAsia="Times New Roman" w:hAnsi="Arial" w:cs="Arial"/>
                <w:color w:val="000000"/>
                <w:lang w:eastAsia="en-GB"/>
              </w:rPr>
              <w:t xml:space="preserve"> </w:t>
            </w:r>
            <w:r w:rsidRPr="0044192F">
              <w:rPr>
                <w:rFonts w:ascii="Arial" w:eastAsia="Times New Roman" w:hAnsi="Arial" w:cs="Arial"/>
                <w:color w:val="0F1419"/>
                <w:lang w:eastAsia="en-GB"/>
              </w:rPr>
              <w:t xml:space="preserve">The colder months can be difficult for families, especially with the added worry of heating bills. Your first thought might be to wrap your baby up to keep them warm, but this can increase the chances of cot death. </w:t>
            </w:r>
          </w:p>
          <w:p w14:paraId="6B1EC01E" w14:textId="7948D122" w:rsidR="0044192F" w:rsidRPr="0044192F" w:rsidRDefault="0044192F" w:rsidP="0044192F">
            <w:pPr>
              <w:shd w:val="clear" w:color="auto" w:fill="FFFFFF"/>
              <w:rPr>
                <w:rFonts w:ascii="Arial" w:eastAsia="Times New Roman" w:hAnsi="Arial" w:cs="Arial"/>
                <w:color w:val="0F1419"/>
                <w:lang w:eastAsia="en-GB"/>
              </w:rPr>
            </w:pPr>
          </w:p>
          <w:p w14:paraId="628B9128" w14:textId="77777777" w:rsidR="0044192F" w:rsidRPr="0044192F" w:rsidRDefault="0044192F" w:rsidP="0044192F">
            <w:pPr>
              <w:shd w:val="clear" w:color="auto" w:fill="FFFFFF"/>
              <w:rPr>
                <w:rFonts w:ascii="Arial" w:eastAsia="Times New Roman" w:hAnsi="Arial" w:cs="Arial"/>
                <w:color w:val="0F1419"/>
                <w:lang w:eastAsia="en-GB"/>
              </w:rPr>
            </w:pPr>
            <w:r w:rsidRPr="0044192F">
              <w:rPr>
                <w:rFonts w:ascii="Arial" w:eastAsia="Times New Roman" w:hAnsi="Arial" w:cs="Arial"/>
                <w:color w:val="0F1419"/>
                <w:lang w:eastAsia="en-GB"/>
              </w:rPr>
              <w:t>Follow the tips below to keep your baby safe whilst they sleep.</w:t>
            </w:r>
          </w:p>
          <w:p w14:paraId="5ABC7D7A" w14:textId="1F4CA657" w:rsidR="0044192F" w:rsidRPr="00AD10E6" w:rsidRDefault="0044192F" w:rsidP="00AD10E6">
            <w:pPr>
              <w:rPr>
                <w:rFonts w:ascii="Arial" w:hAnsi="Arial" w:cs="Arial"/>
                <w:b/>
                <w:bCs/>
                <w:sz w:val="32"/>
                <w:szCs w:val="32"/>
              </w:rPr>
            </w:pPr>
          </w:p>
          <w:p w14:paraId="047A0129" w14:textId="049892C8" w:rsidR="00AD10E6" w:rsidRPr="00AD10E6" w:rsidRDefault="00AD10E6" w:rsidP="00AD10E6">
            <w:pPr>
              <w:rPr>
                <w:rFonts w:ascii="Arial" w:hAnsi="Arial" w:cs="Arial"/>
                <w:b/>
                <w:bCs/>
              </w:rPr>
            </w:pPr>
          </w:p>
        </w:tc>
      </w:tr>
      <w:tr w:rsidR="00AD10E6" w14:paraId="3EFFB374" w14:textId="77777777" w:rsidTr="00AD10E6">
        <w:tc>
          <w:tcPr>
            <w:tcW w:w="9016" w:type="dxa"/>
          </w:tcPr>
          <w:p w14:paraId="7E080AD1" w14:textId="34A97631" w:rsidR="00AD10E6" w:rsidRDefault="005F56FA" w:rsidP="0044192F">
            <w:pPr>
              <w:jc w:val="center"/>
              <w:rPr>
                <w:rFonts w:ascii="Arial" w:hAnsi="Arial" w:cs="Arial"/>
                <w:sz w:val="32"/>
                <w:szCs w:val="32"/>
              </w:rPr>
            </w:pPr>
            <w:r>
              <w:rPr>
                <w:rFonts w:ascii="Arial" w:hAnsi="Arial" w:cs="Arial"/>
                <w:noProof/>
                <w:sz w:val="32"/>
                <w:szCs w:val="32"/>
                <w:lang w:eastAsia="en-GB"/>
              </w:rPr>
              <w:lastRenderedPageBreak/>
              <w:drawing>
                <wp:anchor distT="0" distB="0" distL="114300" distR="114300" simplePos="0" relativeHeight="251664384" behindDoc="0" locked="0" layoutInCell="1" allowOverlap="1" wp14:anchorId="62373BAC" wp14:editId="79327EB4">
                  <wp:simplePos x="0" y="0"/>
                  <wp:positionH relativeFrom="column">
                    <wp:posOffset>1252220</wp:posOffset>
                  </wp:positionH>
                  <wp:positionV relativeFrom="paragraph">
                    <wp:posOffset>365760</wp:posOffset>
                  </wp:positionV>
                  <wp:extent cx="2996565" cy="2247900"/>
                  <wp:effectExtent l="0" t="0" r="0" b="0"/>
                  <wp:wrapTopAndBottom/>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6565" cy="2247900"/>
                          </a:xfrm>
                          <a:prstGeom prst="rect">
                            <a:avLst/>
                          </a:prstGeom>
                        </pic:spPr>
                      </pic:pic>
                    </a:graphicData>
                  </a:graphic>
                  <wp14:sizeRelH relativeFrom="page">
                    <wp14:pctWidth>0</wp14:pctWidth>
                  </wp14:sizeRelH>
                  <wp14:sizeRelV relativeFrom="page">
                    <wp14:pctHeight>0</wp14:pctHeight>
                  </wp14:sizeRelV>
                </wp:anchor>
              </w:drawing>
            </w:r>
            <w:r w:rsidR="00AD10E6" w:rsidRPr="0044192F">
              <w:rPr>
                <w:rFonts w:ascii="Arial" w:hAnsi="Arial" w:cs="Arial"/>
                <w:b/>
                <w:bCs/>
                <w:sz w:val="32"/>
                <w:szCs w:val="32"/>
              </w:rPr>
              <w:t>Asset 2</w:t>
            </w:r>
            <w:r w:rsidR="0044192F">
              <w:rPr>
                <w:rFonts w:ascii="Arial" w:hAnsi="Arial" w:cs="Arial"/>
                <w:sz w:val="32"/>
                <w:szCs w:val="32"/>
              </w:rPr>
              <w:t xml:space="preserve"> (supporting copy is below asset)</w:t>
            </w:r>
          </w:p>
          <w:p w14:paraId="3C047530" w14:textId="5D26CD93" w:rsidR="0044192F" w:rsidRDefault="0044192F">
            <w:pPr>
              <w:rPr>
                <w:rFonts w:ascii="Arial" w:hAnsi="Arial" w:cs="Arial"/>
                <w:sz w:val="32"/>
                <w:szCs w:val="32"/>
              </w:rPr>
            </w:pPr>
          </w:p>
          <w:p w14:paraId="593E246E" w14:textId="297FF91F" w:rsidR="0044192F" w:rsidRDefault="0044192F">
            <w:pPr>
              <w:rPr>
                <w:rFonts w:ascii="Arial" w:hAnsi="Arial" w:cs="Arial"/>
              </w:rPr>
            </w:pPr>
            <w:r w:rsidRPr="0044192F">
              <w:rPr>
                <w:rFonts w:ascii="Arial" w:hAnsi="Arial" w:cs="Arial"/>
                <w:u w:val="single"/>
              </w:rPr>
              <w:t>Facebook:</w:t>
            </w:r>
            <w:r>
              <w:rPr>
                <w:rFonts w:ascii="Arial" w:hAnsi="Arial" w:cs="Arial"/>
              </w:rPr>
              <w:t xml:space="preserve"> </w:t>
            </w:r>
            <w:r w:rsidRPr="00DE62F6">
              <w:rPr>
                <w:rFonts w:ascii="Arial" w:hAnsi="Arial" w:cs="Arial"/>
              </w:rPr>
              <w:t xml:space="preserve">The colder months can be difficult for families, especially with the added worry of heating bills during the current cost of living crisis. </w:t>
            </w:r>
            <w:r>
              <w:rPr>
                <w:rFonts w:ascii="Arial" w:hAnsi="Arial" w:cs="Arial"/>
              </w:rPr>
              <w:t xml:space="preserve">Your </w:t>
            </w:r>
            <w:r w:rsidRPr="005D652B">
              <w:rPr>
                <w:rFonts w:ascii="Arial" w:hAnsi="Arial" w:cs="Arial"/>
              </w:rPr>
              <w:t>first thought might be to</w:t>
            </w:r>
            <w:r>
              <w:rPr>
                <w:rFonts w:ascii="Arial" w:hAnsi="Arial" w:cs="Arial"/>
              </w:rPr>
              <w:t xml:space="preserve"> bed share to keep your baby warm at night</w:t>
            </w:r>
            <w:r w:rsidRPr="005D652B">
              <w:rPr>
                <w:rFonts w:ascii="Arial" w:hAnsi="Arial" w:cs="Arial"/>
              </w:rPr>
              <w:t>, but this can increase the chances of SIDS, also known as cot death.</w:t>
            </w:r>
          </w:p>
          <w:p w14:paraId="1DD56EE3" w14:textId="1714FDE2" w:rsidR="0044192F" w:rsidRDefault="0044192F">
            <w:pPr>
              <w:rPr>
                <w:rFonts w:ascii="Arial" w:hAnsi="Arial" w:cs="Arial"/>
                <w:sz w:val="32"/>
                <w:szCs w:val="32"/>
              </w:rPr>
            </w:pPr>
          </w:p>
          <w:p w14:paraId="0F03C92B" w14:textId="34FD9DF4" w:rsidR="005F56FA" w:rsidRDefault="0044192F" w:rsidP="005F56FA">
            <w:pPr>
              <w:rPr>
                <w:rFonts w:ascii="Arial" w:eastAsia="Times New Roman" w:hAnsi="Arial" w:cs="Arial"/>
                <w:color w:val="000000"/>
                <w:lang w:eastAsia="en-GB"/>
              </w:rPr>
            </w:pPr>
            <w:r w:rsidRPr="00AD10E6">
              <w:rPr>
                <w:rFonts w:ascii="Arial" w:eastAsia="Times New Roman" w:hAnsi="Arial" w:cs="Arial"/>
                <w:color w:val="000000"/>
                <w:lang w:eastAsia="en-GB"/>
              </w:rPr>
              <w:t>Follow the tips below to keep your baby safe whilst they sleep this winter</w:t>
            </w:r>
            <w:r w:rsidR="005F56FA">
              <w:rPr>
                <w:rFonts w:ascii="Arial" w:eastAsia="Times New Roman" w:hAnsi="Arial" w:cs="Arial"/>
                <w:color w:val="000000"/>
                <w:lang w:eastAsia="en-GB"/>
              </w:rPr>
              <w:t xml:space="preserve">. </w:t>
            </w:r>
            <w:r w:rsidR="005F56FA">
              <w:t>F</w:t>
            </w:r>
            <w:r w:rsidR="005F56FA" w:rsidRPr="005F56FA">
              <w:t>or further advice contact your midwife or health visitor, or visit: www.lullabytrust.org.uk</w:t>
            </w:r>
          </w:p>
          <w:p w14:paraId="1578B93C" w14:textId="1F492813" w:rsidR="0044192F" w:rsidRDefault="0044192F">
            <w:pPr>
              <w:rPr>
                <w:rFonts w:ascii="Arial" w:eastAsia="Times New Roman" w:hAnsi="Arial" w:cs="Arial"/>
                <w:color w:val="000000"/>
                <w:lang w:eastAsia="en-GB"/>
              </w:rPr>
            </w:pPr>
          </w:p>
          <w:p w14:paraId="2D550056" w14:textId="77777777" w:rsidR="0044192F" w:rsidRDefault="0044192F">
            <w:pPr>
              <w:rPr>
                <w:rFonts w:ascii="Arial" w:eastAsia="Times New Roman" w:hAnsi="Arial" w:cs="Arial"/>
                <w:color w:val="000000"/>
                <w:lang w:eastAsia="en-GB"/>
              </w:rPr>
            </w:pPr>
          </w:p>
          <w:p w14:paraId="14A8B5EF" w14:textId="77777777" w:rsidR="0044192F" w:rsidRPr="0044192F" w:rsidRDefault="0044192F" w:rsidP="0044192F">
            <w:pPr>
              <w:shd w:val="clear" w:color="auto" w:fill="FFFFFF"/>
              <w:rPr>
                <w:rFonts w:ascii="Arial" w:eastAsia="Times New Roman" w:hAnsi="Arial" w:cs="Arial"/>
                <w:color w:val="0F1419"/>
                <w:lang w:eastAsia="en-GB"/>
              </w:rPr>
            </w:pPr>
            <w:r w:rsidRPr="0044192F">
              <w:rPr>
                <w:rFonts w:ascii="Arial" w:eastAsia="Times New Roman" w:hAnsi="Arial" w:cs="Arial"/>
                <w:color w:val="000000"/>
                <w:u w:val="single"/>
                <w:lang w:eastAsia="en-GB"/>
              </w:rPr>
              <w:t>Twitter:</w:t>
            </w:r>
            <w:r>
              <w:rPr>
                <w:rFonts w:ascii="Arial" w:eastAsia="Times New Roman" w:hAnsi="Arial" w:cs="Arial"/>
                <w:color w:val="000000"/>
                <w:lang w:eastAsia="en-GB"/>
              </w:rPr>
              <w:t xml:space="preserve"> </w:t>
            </w:r>
            <w:r w:rsidRPr="0044192F">
              <w:rPr>
                <w:rFonts w:ascii="Arial" w:eastAsia="Times New Roman" w:hAnsi="Arial" w:cs="Arial"/>
                <w:color w:val="0F1419"/>
                <w:lang w:eastAsia="en-GB"/>
              </w:rPr>
              <w:t xml:space="preserve">The colder months can be difficult for families, especially with the added worry of heating bills. Your first thought might be to bed share to keep your baby warm, but this can increase the chances of cot death. </w:t>
            </w:r>
          </w:p>
          <w:p w14:paraId="6CDFCF9D" w14:textId="77777777" w:rsidR="0044192F" w:rsidRDefault="0044192F" w:rsidP="005F56FA">
            <w:pPr>
              <w:shd w:val="clear" w:color="auto" w:fill="FFFFFF"/>
              <w:rPr>
                <w:rFonts w:ascii="Arial" w:eastAsia="Times New Roman" w:hAnsi="Arial" w:cs="Arial"/>
                <w:color w:val="0F1419"/>
                <w:lang w:eastAsia="en-GB"/>
              </w:rPr>
            </w:pPr>
            <w:r w:rsidRPr="0044192F">
              <w:rPr>
                <w:rFonts w:ascii="Arial" w:eastAsia="Times New Roman" w:hAnsi="Arial" w:cs="Arial"/>
                <w:color w:val="0F1419"/>
                <w:lang w:eastAsia="en-GB"/>
              </w:rPr>
              <w:t>Follow the tips below to keep your baby safe whilst they sleep.</w:t>
            </w:r>
          </w:p>
          <w:p w14:paraId="0FAB704B" w14:textId="5869C60D" w:rsidR="005F56FA" w:rsidRPr="005F56FA" w:rsidRDefault="005F56FA" w:rsidP="005F56FA">
            <w:pPr>
              <w:shd w:val="clear" w:color="auto" w:fill="FFFFFF"/>
              <w:rPr>
                <w:rFonts w:ascii="Arial" w:eastAsia="Times New Roman" w:hAnsi="Arial" w:cs="Arial"/>
                <w:color w:val="0F1419"/>
                <w:lang w:eastAsia="en-GB"/>
              </w:rPr>
            </w:pPr>
          </w:p>
        </w:tc>
      </w:tr>
    </w:tbl>
    <w:p w14:paraId="186D0CFD" w14:textId="7125EF5C" w:rsidR="0044192F" w:rsidRDefault="0044192F">
      <w:pPr>
        <w:rPr>
          <w:rFonts w:ascii="Arial" w:hAnsi="Arial" w:cs="Arial"/>
          <w:sz w:val="32"/>
          <w:szCs w:val="32"/>
        </w:rPr>
      </w:pPr>
    </w:p>
    <w:p w14:paraId="36B2602D" w14:textId="77777777" w:rsidR="004F1190" w:rsidRDefault="004F1190" w:rsidP="004F1190">
      <w:pPr>
        <w:rPr>
          <w:rFonts w:ascii="Arial" w:hAnsi="Arial" w:cs="Arial"/>
          <w:sz w:val="32"/>
          <w:szCs w:val="32"/>
        </w:rPr>
      </w:pPr>
      <w:r>
        <w:rPr>
          <w:rFonts w:ascii="Arial" w:hAnsi="Arial" w:cs="Arial"/>
          <w:sz w:val="32"/>
          <w:szCs w:val="32"/>
        </w:rPr>
        <w:t>Web copy</w:t>
      </w:r>
    </w:p>
    <w:p w14:paraId="74206228" w14:textId="77777777" w:rsidR="004F1190" w:rsidRDefault="004F1190" w:rsidP="004F1190">
      <w:pPr>
        <w:rPr>
          <w:rFonts w:ascii="Arial" w:hAnsi="Arial" w:cs="Arial"/>
        </w:rPr>
      </w:pPr>
      <w:r w:rsidRPr="00DE62F6">
        <w:rPr>
          <w:rFonts w:ascii="Arial" w:hAnsi="Arial" w:cs="Arial"/>
        </w:rPr>
        <w:t xml:space="preserve">The colder months can be difficult for families, especially with the added worry of heating bills during the current cost of living crisis. </w:t>
      </w:r>
      <w:r>
        <w:rPr>
          <w:rFonts w:ascii="Arial" w:hAnsi="Arial" w:cs="Arial"/>
        </w:rPr>
        <w:t xml:space="preserve">If you have young children and babies, you </w:t>
      </w:r>
      <w:r w:rsidRPr="005D652B">
        <w:rPr>
          <w:rFonts w:ascii="Arial" w:hAnsi="Arial" w:cs="Arial"/>
        </w:rPr>
        <w:t xml:space="preserve">may be concerned about trying to keep </w:t>
      </w:r>
      <w:r>
        <w:rPr>
          <w:rFonts w:ascii="Arial" w:hAnsi="Arial" w:cs="Arial"/>
        </w:rPr>
        <w:t>your</w:t>
      </w:r>
      <w:r w:rsidRPr="005D652B">
        <w:rPr>
          <w:rFonts w:ascii="Arial" w:hAnsi="Arial" w:cs="Arial"/>
        </w:rPr>
        <w:t xml:space="preserve"> home warm, and the recommended room temperature of 16-20 degrees might be hard to achieve. </w:t>
      </w:r>
      <w:r>
        <w:rPr>
          <w:rFonts w:ascii="Arial" w:hAnsi="Arial" w:cs="Arial"/>
        </w:rPr>
        <w:t xml:space="preserve">Your </w:t>
      </w:r>
      <w:r w:rsidRPr="005D652B">
        <w:rPr>
          <w:rFonts w:ascii="Arial" w:hAnsi="Arial" w:cs="Arial"/>
        </w:rPr>
        <w:t>first thought might be to</w:t>
      </w:r>
      <w:r>
        <w:rPr>
          <w:rFonts w:ascii="Arial" w:hAnsi="Arial" w:cs="Arial"/>
        </w:rPr>
        <w:t xml:space="preserve"> bed share or</w:t>
      </w:r>
      <w:r w:rsidRPr="005D652B">
        <w:rPr>
          <w:rFonts w:ascii="Arial" w:hAnsi="Arial" w:cs="Arial"/>
        </w:rPr>
        <w:t xml:space="preserve"> wrap </w:t>
      </w:r>
      <w:r>
        <w:rPr>
          <w:rFonts w:ascii="Arial" w:hAnsi="Arial" w:cs="Arial"/>
        </w:rPr>
        <w:t>your</w:t>
      </w:r>
      <w:r w:rsidRPr="005D652B">
        <w:rPr>
          <w:rFonts w:ascii="Arial" w:hAnsi="Arial" w:cs="Arial"/>
        </w:rPr>
        <w:t xml:space="preserve"> baby u</w:t>
      </w:r>
      <w:r>
        <w:rPr>
          <w:rFonts w:ascii="Arial" w:hAnsi="Arial" w:cs="Arial"/>
        </w:rPr>
        <w:t>p</w:t>
      </w:r>
      <w:r w:rsidRPr="005D652B">
        <w:rPr>
          <w:rFonts w:ascii="Arial" w:hAnsi="Arial" w:cs="Arial"/>
        </w:rPr>
        <w:t>, but this can increase the chances of SIDS, also known as cot death.</w:t>
      </w:r>
      <w:r>
        <w:rPr>
          <w:rFonts w:ascii="Arial" w:hAnsi="Arial" w:cs="Arial"/>
        </w:rPr>
        <w:t xml:space="preserve"> The</w:t>
      </w:r>
      <w:r w:rsidRPr="00DE62F6">
        <w:rPr>
          <w:rFonts w:ascii="Arial" w:hAnsi="Arial" w:cs="Arial"/>
        </w:rPr>
        <w:t xml:space="preserve"> safest place for a baby to sleep is in their own cot or Moses basket.</w:t>
      </w:r>
    </w:p>
    <w:p w14:paraId="19628122" w14:textId="77777777" w:rsidR="004F1190" w:rsidRPr="00DE62F6" w:rsidRDefault="004F1190" w:rsidP="004F1190">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Follow the tips below to ensure your baby sleeps safely this winter.</w:t>
      </w:r>
    </w:p>
    <w:p w14:paraId="7300BEB4"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Place your baby in their own clear, flat, separate sleep space, e.g. a cot or Moses basket.</w:t>
      </w:r>
    </w:p>
    <w:p w14:paraId="7EA0F8EC"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Firmly tuck in sheets and blankets (no higher than the shoulders).</w:t>
      </w:r>
    </w:p>
    <w:p w14:paraId="007A678E"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Choose the correct tog of sleeping bag for the different seasons.</w:t>
      </w:r>
    </w:p>
    <w:p w14:paraId="72E362C3"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Remove hats from babies' heads when inside.</w:t>
      </w:r>
    </w:p>
    <w:p w14:paraId="1850CB2E"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Don't use hot water bottles in any baby sleep space.</w:t>
      </w:r>
    </w:p>
    <w:p w14:paraId="6E8F57C9"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lastRenderedPageBreak/>
        <w:t>Don't place extra blankets on top of babies in a sleeping bag.</w:t>
      </w:r>
    </w:p>
    <w:p w14:paraId="0C279D14"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Don't place your baby's cot next to a heat source e.g. radiator or heater.</w:t>
      </w:r>
    </w:p>
    <w:p w14:paraId="66C1C0D6"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Don't place your baby under adult bedding.</w:t>
      </w:r>
    </w:p>
    <w:p w14:paraId="320FB0E7" w14:textId="77777777" w:rsidR="004F1190" w:rsidRPr="00DE62F6" w:rsidRDefault="004F1190" w:rsidP="004F1190">
      <w:pPr>
        <w:pStyle w:val="ListParagraph"/>
        <w:numPr>
          <w:ilvl w:val="0"/>
          <w:numId w:val="16"/>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color w:val="000000"/>
          <w:lang w:eastAsia="en-GB"/>
        </w:rPr>
        <w:t>Don't put your baby in outdoor clothes to sleep indoors.</w:t>
      </w:r>
    </w:p>
    <w:p w14:paraId="1F025B9F" w14:textId="77777777" w:rsidR="004F1190" w:rsidRPr="00DE62F6" w:rsidRDefault="004F1190" w:rsidP="004F1190">
      <w:pPr>
        <w:rPr>
          <w:rFonts w:ascii="Arial" w:hAnsi="Arial" w:cs="Arial"/>
        </w:rPr>
      </w:pPr>
      <w:r w:rsidRPr="00DE62F6">
        <w:rPr>
          <w:rFonts w:ascii="Arial" w:eastAsia="Times New Roman" w:hAnsi="Arial" w:cs="Arial"/>
          <w:lang w:eastAsia="en-GB"/>
        </w:rPr>
        <w:t>Never bed share if:</w:t>
      </w:r>
    </w:p>
    <w:p w14:paraId="3881A41A" w14:textId="77777777" w:rsidR="004F1190" w:rsidRPr="00DE62F6" w:rsidRDefault="004F1190" w:rsidP="004F1190">
      <w:pPr>
        <w:numPr>
          <w:ilvl w:val="0"/>
          <w:numId w:val="13"/>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lang w:eastAsia="en-GB"/>
        </w:rPr>
        <w:t>Either you or your partner smokes</w:t>
      </w:r>
    </w:p>
    <w:p w14:paraId="60813BE8" w14:textId="77777777" w:rsidR="004F1190" w:rsidRPr="00DE62F6" w:rsidRDefault="004F1190" w:rsidP="004F1190">
      <w:pPr>
        <w:numPr>
          <w:ilvl w:val="0"/>
          <w:numId w:val="13"/>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lang w:eastAsia="en-GB"/>
        </w:rPr>
        <w:t>Either you or your partner has drunk alcohol or taken drugs</w:t>
      </w:r>
    </w:p>
    <w:p w14:paraId="58E4118A" w14:textId="77777777" w:rsidR="004F1190" w:rsidRPr="00DE62F6" w:rsidRDefault="004F1190" w:rsidP="004F1190">
      <w:pPr>
        <w:numPr>
          <w:ilvl w:val="0"/>
          <w:numId w:val="13"/>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lang w:eastAsia="en-GB"/>
        </w:rPr>
        <w:t>Your baby was born premature (before 37 weeks)</w:t>
      </w:r>
    </w:p>
    <w:p w14:paraId="4081C84E" w14:textId="77777777" w:rsidR="004F1190" w:rsidRDefault="004F1190" w:rsidP="004F1190">
      <w:pPr>
        <w:numPr>
          <w:ilvl w:val="0"/>
          <w:numId w:val="13"/>
        </w:numPr>
        <w:spacing w:before="100" w:beforeAutospacing="1" w:after="100" w:afterAutospacing="1" w:line="240" w:lineRule="auto"/>
        <w:rPr>
          <w:rFonts w:ascii="Arial" w:eastAsia="Times New Roman" w:hAnsi="Arial" w:cs="Arial"/>
          <w:lang w:eastAsia="en-GB"/>
        </w:rPr>
      </w:pPr>
      <w:r w:rsidRPr="00DE62F6">
        <w:rPr>
          <w:rFonts w:ascii="Arial" w:eastAsia="Times New Roman" w:hAnsi="Arial" w:cs="Arial"/>
          <w:lang w:eastAsia="en-GB"/>
        </w:rPr>
        <w:t>Your baby was born at a low weight (2.5kg or less)</w:t>
      </w:r>
    </w:p>
    <w:p w14:paraId="4DEE24C3" w14:textId="25C4C4F1" w:rsidR="004F1190" w:rsidRPr="00552441" w:rsidRDefault="004F1190" w:rsidP="004F1190">
      <w:pPr>
        <w:rPr>
          <w:rFonts w:ascii="Arial" w:hAnsi="Arial" w:cs="Arial"/>
          <w:sz w:val="32"/>
          <w:szCs w:val="32"/>
        </w:rPr>
      </w:pPr>
      <w:r>
        <w:rPr>
          <w:rFonts w:ascii="Arial" w:eastAsia="Times New Roman" w:hAnsi="Arial" w:cs="Arial"/>
          <w:lang w:eastAsia="en-GB"/>
        </w:rPr>
        <w:t xml:space="preserve">For more support and advice to help you and your family this winter, visit: </w:t>
      </w:r>
      <w:hyperlink r:id="rId11" w:history="1">
        <w:r>
          <w:rPr>
            <w:rStyle w:val="Hyperlink"/>
          </w:rPr>
          <w:t>Let's manage tough times - Bury Council</w:t>
        </w:r>
      </w:hyperlink>
      <w:r w:rsidR="008E5288">
        <w:t xml:space="preserve">. For further information about safer sleeping, read NHS advice here: </w:t>
      </w:r>
      <w:hyperlink r:id="rId12" w:history="1">
        <w:r w:rsidR="008E5288">
          <w:rPr>
            <w:rStyle w:val="Hyperlink"/>
          </w:rPr>
          <w:t>Reduce the risk of sudden infant death syndrome (SIDS) - NHS (www.nhs.uk)</w:t>
        </w:r>
      </w:hyperlink>
      <w:r w:rsidR="008E5288">
        <w:t xml:space="preserve">, or visit The Lullaby Trust: </w:t>
      </w:r>
      <w:hyperlink r:id="rId13" w:history="1">
        <w:r w:rsidR="008E5288">
          <w:rPr>
            <w:rStyle w:val="Hyperlink"/>
          </w:rPr>
          <w:t>The Lullaby Trust - Safer sleep for babies, Support for families</w:t>
        </w:r>
      </w:hyperlink>
    </w:p>
    <w:p w14:paraId="087E91DF" w14:textId="77777777" w:rsidR="0044192F" w:rsidRDefault="0044192F">
      <w:pPr>
        <w:rPr>
          <w:rFonts w:ascii="Arial" w:hAnsi="Arial" w:cs="Arial"/>
          <w:sz w:val="32"/>
          <w:szCs w:val="32"/>
        </w:rPr>
      </w:pPr>
    </w:p>
    <w:p w14:paraId="0AF4934B" w14:textId="77777777" w:rsidR="005F56FA" w:rsidRDefault="005F56FA">
      <w:pPr>
        <w:rPr>
          <w:rFonts w:ascii="Arial" w:hAnsi="Arial" w:cs="Arial"/>
          <w:sz w:val="32"/>
          <w:szCs w:val="32"/>
        </w:rPr>
      </w:pPr>
    </w:p>
    <w:p w14:paraId="55DE5ED6" w14:textId="77777777" w:rsidR="005F56FA" w:rsidRDefault="005F56FA">
      <w:pPr>
        <w:rPr>
          <w:rFonts w:ascii="Arial" w:hAnsi="Arial" w:cs="Arial"/>
          <w:sz w:val="32"/>
          <w:szCs w:val="32"/>
        </w:rPr>
      </w:pPr>
    </w:p>
    <w:p w14:paraId="62790314" w14:textId="77777777" w:rsidR="005F56FA" w:rsidRDefault="005F56FA">
      <w:pPr>
        <w:rPr>
          <w:rFonts w:ascii="Arial" w:hAnsi="Arial" w:cs="Arial"/>
          <w:sz w:val="32"/>
          <w:szCs w:val="32"/>
        </w:rPr>
      </w:pPr>
    </w:p>
    <w:p w14:paraId="31459655" w14:textId="77777777" w:rsidR="005F56FA" w:rsidRDefault="005F56FA">
      <w:pPr>
        <w:rPr>
          <w:rFonts w:ascii="Arial" w:hAnsi="Arial" w:cs="Arial"/>
          <w:sz w:val="32"/>
          <w:szCs w:val="32"/>
        </w:rPr>
      </w:pPr>
    </w:p>
    <w:p w14:paraId="37B7186C" w14:textId="77777777" w:rsidR="005F56FA" w:rsidRDefault="005F56FA">
      <w:pPr>
        <w:rPr>
          <w:rFonts w:ascii="Arial" w:hAnsi="Arial" w:cs="Arial"/>
          <w:sz w:val="32"/>
          <w:szCs w:val="32"/>
        </w:rPr>
      </w:pPr>
    </w:p>
    <w:p w14:paraId="1893DA42" w14:textId="77777777" w:rsidR="005F56FA" w:rsidRDefault="005F56FA">
      <w:pPr>
        <w:rPr>
          <w:rFonts w:ascii="Arial" w:hAnsi="Arial" w:cs="Arial"/>
          <w:sz w:val="32"/>
          <w:szCs w:val="32"/>
        </w:rPr>
      </w:pPr>
    </w:p>
    <w:p w14:paraId="66551DDB" w14:textId="77777777" w:rsidR="005F56FA" w:rsidRDefault="005F56FA">
      <w:pPr>
        <w:rPr>
          <w:rFonts w:ascii="Arial" w:hAnsi="Arial" w:cs="Arial"/>
          <w:sz w:val="32"/>
          <w:szCs w:val="32"/>
        </w:rPr>
      </w:pPr>
    </w:p>
    <w:p w14:paraId="155A72D5" w14:textId="77777777" w:rsidR="005F56FA" w:rsidRDefault="005F56FA">
      <w:pPr>
        <w:rPr>
          <w:rFonts w:ascii="Arial" w:hAnsi="Arial" w:cs="Arial"/>
          <w:sz w:val="32"/>
          <w:szCs w:val="32"/>
        </w:rPr>
      </w:pPr>
    </w:p>
    <w:p w14:paraId="329FC43F" w14:textId="77777777" w:rsidR="005F56FA" w:rsidRDefault="005F56FA">
      <w:pPr>
        <w:rPr>
          <w:rFonts w:ascii="Arial" w:hAnsi="Arial" w:cs="Arial"/>
          <w:sz w:val="32"/>
          <w:szCs w:val="32"/>
        </w:rPr>
      </w:pPr>
    </w:p>
    <w:p w14:paraId="31766AD4" w14:textId="77777777" w:rsidR="005F56FA" w:rsidRDefault="005F56FA">
      <w:pPr>
        <w:rPr>
          <w:rFonts w:ascii="Arial" w:hAnsi="Arial" w:cs="Arial"/>
          <w:sz w:val="32"/>
          <w:szCs w:val="32"/>
        </w:rPr>
      </w:pPr>
    </w:p>
    <w:p w14:paraId="703518B2" w14:textId="77777777" w:rsidR="005F56FA" w:rsidRDefault="005F56FA">
      <w:pPr>
        <w:rPr>
          <w:rFonts w:ascii="Arial" w:hAnsi="Arial" w:cs="Arial"/>
          <w:sz w:val="32"/>
          <w:szCs w:val="32"/>
        </w:rPr>
      </w:pPr>
    </w:p>
    <w:p w14:paraId="0F7EF64C" w14:textId="77777777" w:rsidR="005F56FA" w:rsidRDefault="005F56FA">
      <w:pPr>
        <w:rPr>
          <w:rFonts w:ascii="Arial" w:hAnsi="Arial" w:cs="Arial"/>
          <w:sz w:val="32"/>
          <w:szCs w:val="32"/>
        </w:rPr>
      </w:pPr>
    </w:p>
    <w:p w14:paraId="76D53B2B" w14:textId="77777777" w:rsidR="005F56FA" w:rsidRDefault="005F56FA">
      <w:pPr>
        <w:rPr>
          <w:rFonts w:ascii="Arial" w:hAnsi="Arial" w:cs="Arial"/>
          <w:sz w:val="32"/>
          <w:szCs w:val="32"/>
        </w:rPr>
      </w:pPr>
    </w:p>
    <w:p w14:paraId="137E2A82" w14:textId="77777777" w:rsidR="005F56FA" w:rsidRDefault="005F56FA">
      <w:pPr>
        <w:rPr>
          <w:rFonts w:ascii="Arial" w:hAnsi="Arial" w:cs="Arial"/>
          <w:sz w:val="32"/>
          <w:szCs w:val="32"/>
        </w:rPr>
      </w:pPr>
    </w:p>
    <w:p w14:paraId="06A370B8" w14:textId="77777777" w:rsidR="005F56FA" w:rsidRDefault="005F56FA">
      <w:pPr>
        <w:rPr>
          <w:rFonts w:ascii="Arial" w:hAnsi="Arial" w:cs="Arial"/>
          <w:sz w:val="32"/>
          <w:szCs w:val="32"/>
        </w:rPr>
      </w:pPr>
    </w:p>
    <w:p w14:paraId="669CAB7C" w14:textId="40A42E31" w:rsidR="00552441" w:rsidRPr="00552441" w:rsidRDefault="00552441">
      <w:pPr>
        <w:rPr>
          <w:rFonts w:ascii="Arial" w:hAnsi="Arial" w:cs="Arial"/>
          <w:sz w:val="32"/>
          <w:szCs w:val="32"/>
        </w:rPr>
      </w:pPr>
      <w:r w:rsidRPr="00552441">
        <w:rPr>
          <w:rFonts w:ascii="Arial" w:hAnsi="Arial" w:cs="Arial"/>
          <w:sz w:val="32"/>
          <w:szCs w:val="32"/>
        </w:rPr>
        <w:lastRenderedPageBreak/>
        <w:t>GP Screen image</w:t>
      </w:r>
    </w:p>
    <w:p w14:paraId="1BC24A30" w14:textId="2AA50D68" w:rsidR="004F1190" w:rsidRDefault="005F56FA">
      <w:pPr>
        <w:rPr>
          <w:rFonts w:ascii="Arial" w:hAnsi="Arial" w:cs="Arial"/>
        </w:rPr>
      </w:pPr>
      <w:r>
        <w:rPr>
          <w:rFonts w:ascii="Arial" w:hAnsi="Arial" w:cs="Arial"/>
          <w:noProof/>
          <w:lang w:eastAsia="en-GB"/>
        </w:rPr>
        <w:drawing>
          <wp:anchor distT="0" distB="0" distL="114300" distR="114300" simplePos="0" relativeHeight="251666432" behindDoc="0" locked="0" layoutInCell="1" allowOverlap="1" wp14:anchorId="2FD41107" wp14:editId="19000C86">
            <wp:simplePos x="0" y="0"/>
            <wp:positionH relativeFrom="margin">
              <wp:align>left</wp:align>
            </wp:positionH>
            <wp:positionV relativeFrom="paragraph">
              <wp:posOffset>3510915</wp:posOffset>
            </wp:positionV>
            <wp:extent cx="5731510" cy="3223895"/>
            <wp:effectExtent l="0" t="0" r="2540" b="0"/>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5408" behindDoc="0" locked="0" layoutInCell="1" allowOverlap="1" wp14:anchorId="74AC0204" wp14:editId="7A66DFD7">
            <wp:simplePos x="0" y="0"/>
            <wp:positionH relativeFrom="column">
              <wp:posOffset>0</wp:posOffset>
            </wp:positionH>
            <wp:positionV relativeFrom="paragraph">
              <wp:posOffset>5715</wp:posOffset>
            </wp:positionV>
            <wp:extent cx="5731510" cy="3223895"/>
            <wp:effectExtent l="0" t="0" r="2540" b="0"/>
            <wp:wrapTopAndBottom/>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0D2DC2AC" w14:textId="77777777" w:rsidR="005F56FA" w:rsidRDefault="005F56FA">
      <w:pPr>
        <w:rPr>
          <w:rFonts w:ascii="Arial" w:hAnsi="Arial" w:cs="Arial"/>
          <w:sz w:val="32"/>
          <w:szCs w:val="32"/>
        </w:rPr>
      </w:pPr>
    </w:p>
    <w:p w14:paraId="0D9F322A" w14:textId="77777777" w:rsidR="005F56FA" w:rsidRDefault="005F56FA">
      <w:pPr>
        <w:rPr>
          <w:rFonts w:ascii="Arial" w:hAnsi="Arial" w:cs="Arial"/>
          <w:sz w:val="32"/>
          <w:szCs w:val="32"/>
        </w:rPr>
      </w:pPr>
    </w:p>
    <w:p w14:paraId="4952957D" w14:textId="77777777" w:rsidR="005F56FA" w:rsidRDefault="005F56FA">
      <w:pPr>
        <w:rPr>
          <w:rFonts w:ascii="Arial" w:hAnsi="Arial" w:cs="Arial"/>
          <w:sz w:val="32"/>
          <w:szCs w:val="32"/>
        </w:rPr>
      </w:pPr>
    </w:p>
    <w:p w14:paraId="78086CA9" w14:textId="77777777" w:rsidR="005F56FA" w:rsidRDefault="005F56FA">
      <w:pPr>
        <w:rPr>
          <w:rFonts w:ascii="Arial" w:hAnsi="Arial" w:cs="Arial"/>
          <w:sz w:val="32"/>
          <w:szCs w:val="32"/>
        </w:rPr>
      </w:pPr>
    </w:p>
    <w:p w14:paraId="1483977D" w14:textId="763D973D" w:rsidR="0044192F" w:rsidRDefault="00552441">
      <w:pPr>
        <w:rPr>
          <w:rFonts w:ascii="Arial" w:hAnsi="Arial" w:cs="Arial"/>
          <w:sz w:val="32"/>
          <w:szCs w:val="32"/>
        </w:rPr>
      </w:pPr>
      <w:r w:rsidRPr="00552441">
        <w:rPr>
          <w:rFonts w:ascii="Arial" w:hAnsi="Arial" w:cs="Arial"/>
          <w:sz w:val="32"/>
          <w:szCs w:val="32"/>
        </w:rPr>
        <w:lastRenderedPageBreak/>
        <w:t>Poste</w:t>
      </w:r>
      <w:r w:rsidR="00A8538E">
        <w:rPr>
          <w:rFonts w:ascii="Arial" w:hAnsi="Arial" w:cs="Arial"/>
          <w:sz w:val="32"/>
          <w:szCs w:val="32"/>
        </w:rPr>
        <w:t>r</w:t>
      </w:r>
    </w:p>
    <w:p w14:paraId="48558D8F" w14:textId="68C86B4E" w:rsidR="00A8538E" w:rsidRPr="005F56FA" w:rsidRDefault="005F56FA">
      <w:pPr>
        <w:rPr>
          <w:rFonts w:ascii="Arial" w:hAnsi="Arial" w:cs="Arial"/>
        </w:rPr>
      </w:pPr>
      <w:r>
        <w:rPr>
          <w:rFonts w:ascii="Arial" w:hAnsi="Arial" w:cs="Arial"/>
          <w:noProof/>
          <w:lang w:eastAsia="en-GB"/>
        </w:rPr>
        <w:drawing>
          <wp:inline distT="0" distB="0" distL="0" distR="0" wp14:anchorId="1AA5A357" wp14:editId="47B7947D">
            <wp:extent cx="5731510" cy="8107045"/>
            <wp:effectExtent l="0" t="0" r="2540" b="8255"/>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A8538E" w:rsidRPr="005F56FA">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762DD" w14:textId="77777777" w:rsidR="00B27348" w:rsidRDefault="00B27348" w:rsidP="009F27F5">
      <w:pPr>
        <w:spacing w:after="0" w:line="240" w:lineRule="auto"/>
      </w:pPr>
      <w:r>
        <w:separator/>
      </w:r>
    </w:p>
  </w:endnote>
  <w:endnote w:type="continuationSeparator" w:id="0">
    <w:p w14:paraId="2E1BD1B8" w14:textId="77777777" w:rsidR="00B27348" w:rsidRDefault="00B27348" w:rsidP="009F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DB8DC" w14:textId="77777777" w:rsidR="00B27348" w:rsidRDefault="00B27348" w:rsidP="009F27F5">
      <w:pPr>
        <w:spacing w:after="0" w:line="240" w:lineRule="auto"/>
      </w:pPr>
      <w:r>
        <w:separator/>
      </w:r>
    </w:p>
  </w:footnote>
  <w:footnote w:type="continuationSeparator" w:id="0">
    <w:p w14:paraId="0AC7C7AF" w14:textId="77777777" w:rsidR="00B27348" w:rsidRDefault="00B27348" w:rsidP="009F2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4770" w14:textId="658350C8" w:rsidR="009F27F5" w:rsidRDefault="009F27F5">
    <w:pPr>
      <w:pStyle w:val="Header"/>
    </w:pPr>
    <w:r>
      <w:rPr>
        <w:noProof/>
        <w:lang w:eastAsia="en-GB"/>
      </w:rPr>
      <w:drawing>
        <wp:anchor distT="0" distB="0" distL="114300" distR="114300" simplePos="0" relativeHeight="251658240" behindDoc="0" locked="0" layoutInCell="1" allowOverlap="1" wp14:anchorId="79BEF96C" wp14:editId="0A2A61E0">
          <wp:simplePos x="0" y="0"/>
          <wp:positionH relativeFrom="column">
            <wp:posOffset>4705350</wp:posOffset>
          </wp:positionH>
          <wp:positionV relativeFrom="paragraph">
            <wp:posOffset>-287655</wp:posOffset>
          </wp:positionV>
          <wp:extent cx="1560989" cy="815018"/>
          <wp:effectExtent l="0" t="0" r="1270" b="4445"/>
          <wp:wrapTopAndBottom/>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0989" cy="8150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06042"/>
    <w:multiLevelType w:val="multilevel"/>
    <w:tmpl w:val="F95E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A66D28"/>
    <w:multiLevelType w:val="multilevel"/>
    <w:tmpl w:val="D0FC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C05D7B"/>
    <w:multiLevelType w:val="multilevel"/>
    <w:tmpl w:val="EB60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E51903"/>
    <w:multiLevelType w:val="multilevel"/>
    <w:tmpl w:val="706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F6EB4"/>
    <w:multiLevelType w:val="multilevel"/>
    <w:tmpl w:val="866E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703D95"/>
    <w:multiLevelType w:val="multilevel"/>
    <w:tmpl w:val="6142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0B2991"/>
    <w:multiLevelType w:val="multilevel"/>
    <w:tmpl w:val="D926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CB195C"/>
    <w:multiLevelType w:val="multilevel"/>
    <w:tmpl w:val="305E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AB7C2A"/>
    <w:multiLevelType w:val="multilevel"/>
    <w:tmpl w:val="605E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0E66BE"/>
    <w:multiLevelType w:val="hybridMultilevel"/>
    <w:tmpl w:val="B0B8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900C27"/>
    <w:multiLevelType w:val="multilevel"/>
    <w:tmpl w:val="E3D2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5575DB"/>
    <w:multiLevelType w:val="multilevel"/>
    <w:tmpl w:val="3E24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8540B8"/>
    <w:multiLevelType w:val="multilevel"/>
    <w:tmpl w:val="1E7C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A10B67"/>
    <w:multiLevelType w:val="multilevel"/>
    <w:tmpl w:val="234C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4A3150"/>
    <w:multiLevelType w:val="multilevel"/>
    <w:tmpl w:val="12B8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AA75A6"/>
    <w:multiLevelType w:val="multilevel"/>
    <w:tmpl w:val="5A0C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0"/>
  </w:num>
  <w:num w:numId="4">
    <w:abstractNumId w:val="3"/>
  </w:num>
  <w:num w:numId="5">
    <w:abstractNumId w:val="1"/>
  </w:num>
  <w:num w:numId="6">
    <w:abstractNumId w:val="13"/>
  </w:num>
  <w:num w:numId="7">
    <w:abstractNumId w:val="6"/>
  </w:num>
  <w:num w:numId="8">
    <w:abstractNumId w:val="8"/>
  </w:num>
  <w:num w:numId="9">
    <w:abstractNumId w:val="7"/>
  </w:num>
  <w:num w:numId="10">
    <w:abstractNumId w:val="14"/>
  </w:num>
  <w:num w:numId="11">
    <w:abstractNumId w:val="11"/>
  </w:num>
  <w:num w:numId="12">
    <w:abstractNumId w:val="15"/>
  </w:num>
  <w:num w:numId="13">
    <w:abstractNumId w:val="5"/>
  </w:num>
  <w:num w:numId="14">
    <w:abstractNumId w:val="4"/>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B6"/>
    <w:rsid w:val="001066EE"/>
    <w:rsid w:val="00260C23"/>
    <w:rsid w:val="00291B70"/>
    <w:rsid w:val="002A76B6"/>
    <w:rsid w:val="002C27E9"/>
    <w:rsid w:val="00311A9E"/>
    <w:rsid w:val="0044192F"/>
    <w:rsid w:val="004F1190"/>
    <w:rsid w:val="00552441"/>
    <w:rsid w:val="005C1CC3"/>
    <w:rsid w:val="005D652B"/>
    <w:rsid w:val="005F56FA"/>
    <w:rsid w:val="00745C63"/>
    <w:rsid w:val="00747718"/>
    <w:rsid w:val="008E5288"/>
    <w:rsid w:val="00942960"/>
    <w:rsid w:val="009F27F5"/>
    <w:rsid w:val="00A8538E"/>
    <w:rsid w:val="00AD10E6"/>
    <w:rsid w:val="00B27348"/>
    <w:rsid w:val="00BD5B20"/>
    <w:rsid w:val="00C623CC"/>
    <w:rsid w:val="00DB1A99"/>
    <w:rsid w:val="00DE62F6"/>
    <w:rsid w:val="00E0566B"/>
    <w:rsid w:val="00E82EDB"/>
    <w:rsid w:val="00EF3029"/>
    <w:rsid w:val="00F01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210A1"/>
  <w15:chartTrackingRefBased/>
  <w15:docId w15:val="{4F20B594-0F8E-41E9-8229-E3A9A20D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76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A76B6"/>
    <w:rPr>
      <w:color w:val="0000FF"/>
      <w:u w:val="single"/>
    </w:rPr>
  </w:style>
  <w:style w:type="paragraph" w:styleId="Header">
    <w:name w:val="header"/>
    <w:basedOn w:val="Normal"/>
    <w:link w:val="HeaderChar"/>
    <w:uiPriority w:val="99"/>
    <w:unhideWhenUsed/>
    <w:rsid w:val="009F2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7F5"/>
  </w:style>
  <w:style w:type="paragraph" w:styleId="Footer">
    <w:name w:val="footer"/>
    <w:basedOn w:val="Normal"/>
    <w:link w:val="FooterChar"/>
    <w:uiPriority w:val="99"/>
    <w:unhideWhenUsed/>
    <w:rsid w:val="009F2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7F5"/>
  </w:style>
  <w:style w:type="character" w:customStyle="1" w:styleId="jsgrdq">
    <w:name w:val="jsgrdq"/>
    <w:basedOn w:val="DefaultParagraphFont"/>
    <w:rsid w:val="005D652B"/>
  </w:style>
  <w:style w:type="paragraph" w:customStyle="1" w:styleId="04xlpa">
    <w:name w:val="_04xlpa"/>
    <w:basedOn w:val="Normal"/>
    <w:rsid w:val="00DE62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E62F6"/>
    <w:pPr>
      <w:ind w:left="720"/>
      <w:contextualSpacing/>
    </w:pPr>
  </w:style>
  <w:style w:type="table" w:styleId="TableGrid">
    <w:name w:val="Table Grid"/>
    <w:basedOn w:val="TableNormal"/>
    <w:uiPriority w:val="39"/>
    <w:rsid w:val="00AD1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D10E6"/>
    <w:rPr>
      <w:color w:val="605E5C"/>
      <w:shd w:val="clear" w:color="auto" w:fill="E1DFDD"/>
    </w:rPr>
  </w:style>
  <w:style w:type="character" w:styleId="FollowedHyperlink">
    <w:name w:val="FollowedHyperlink"/>
    <w:basedOn w:val="DefaultParagraphFont"/>
    <w:uiPriority w:val="99"/>
    <w:semiHidden/>
    <w:unhideWhenUsed/>
    <w:rsid w:val="00A853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4678">
      <w:bodyDiv w:val="1"/>
      <w:marLeft w:val="0"/>
      <w:marRight w:val="0"/>
      <w:marTop w:val="0"/>
      <w:marBottom w:val="0"/>
      <w:divBdr>
        <w:top w:val="none" w:sz="0" w:space="0" w:color="auto"/>
        <w:left w:val="none" w:sz="0" w:space="0" w:color="auto"/>
        <w:bottom w:val="none" w:sz="0" w:space="0" w:color="auto"/>
        <w:right w:val="none" w:sz="0" w:space="0" w:color="auto"/>
      </w:divBdr>
    </w:div>
    <w:div w:id="221718361">
      <w:bodyDiv w:val="1"/>
      <w:marLeft w:val="0"/>
      <w:marRight w:val="0"/>
      <w:marTop w:val="0"/>
      <w:marBottom w:val="0"/>
      <w:divBdr>
        <w:top w:val="none" w:sz="0" w:space="0" w:color="auto"/>
        <w:left w:val="none" w:sz="0" w:space="0" w:color="auto"/>
        <w:bottom w:val="none" w:sz="0" w:space="0" w:color="auto"/>
        <w:right w:val="none" w:sz="0" w:space="0" w:color="auto"/>
      </w:divBdr>
    </w:div>
    <w:div w:id="309135318">
      <w:bodyDiv w:val="1"/>
      <w:marLeft w:val="0"/>
      <w:marRight w:val="0"/>
      <w:marTop w:val="0"/>
      <w:marBottom w:val="0"/>
      <w:divBdr>
        <w:top w:val="none" w:sz="0" w:space="0" w:color="auto"/>
        <w:left w:val="none" w:sz="0" w:space="0" w:color="auto"/>
        <w:bottom w:val="none" w:sz="0" w:space="0" w:color="auto"/>
        <w:right w:val="none" w:sz="0" w:space="0" w:color="auto"/>
      </w:divBdr>
    </w:div>
    <w:div w:id="342323910">
      <w:bodyDiv w:val="1"/>
      <w:marLeft w:val="0"/>
      <w:marRight w:val="0"/>
      <w:marTop w:val="0"/>
      <w:marBottom w:val="0"/>
      <w:divBdr>
        <w:top w:val="none" w:sz="0" w:space="0" w:color="auto"/>
        <w:left w:val="none" w:sz="0" w:space="0" w:color="auto"/>
        <w:bottom w:val="none" w:sz="0" w:space="0" w:color="auto"/>
        <w:right w:val="none" w:sz="0" w:space="0" w:color="auto"/>
      </w:divBdr>
      <w:divsChild>
        <w:div w:id="397367958">
          <w:marLeft w:val="0"/>
          <w:marRight w:val="0"/>
          <w:marTop w:val="0"/>
          <w:marBottom w:val="0"/>
          <w:divBdr>
            <w:top w:val="none" w:sz="0" w:space="0" w:color="auto"/>
            <w:left w:val="none" w:sz="0" w:space="0" w:color="auto"/>
            <w:bottom w:val="none" w:sz="0" w:space="0" w:color="auto"/>
            <w:right w:val="none" w:sz="0" w:space="0" w:color="auto"/>
          </w:divBdr>
        </w:div>
        <w:div w:id="1443453979">
          <w:marLeft w:val="0"/>
          <w:marRight w:val="0"/>
          <w:marTop w:val="0"/>
          <w:marBottom w:val="0"/>
          <w:divBdr>
            <w:top w:val="none" w:sz="0" w:space="0" w:color="auto"/>
            <w:left w:val="none" w:sz="0" w:space="0" w:color="auto"/>
            <w:bottom w:val="none" w:sz="0" w:space="0" w:color="auto"/>
            <w:right w:val="none" w:sz="0" w:space="0" w:color="auto"/>
          </w:divBdr>
        </w:div>
      </w:divsChild>
    </w:div>
    <w:div w:id="602542582">
      <w:bodyDiv w:val="1"/>
      <w:marLeft w:val="0"/>
      <w:marRight w:val="0"/>
      <w:marTop w:val="0"/>
      <w:marBottom w:val="0"/>
      <w:divBdr>
        <w:top w:val="none" w:sz="0" w:space="0" w:color="auto"/>
        <w:left w:val="none" w:sz="0" w:space="0" w:color="auto"/>
        <w:bottom w:val="none" w:sz="0" w:space="0" w:color="auto"/>
        <w:right w:val="none" w:sz="0" w:space="0" w:color="auto"/>
      </w:divBdr>
    </w:div>
    <w:div w:id="719405500">
      <w:bodyDiv w:val="1"/>
      <w:marLeft w:val="0"/>
      <w:marRight w:val="0"/>
      <w:marTop w:val="0"/>
      <w:marBottom w:val="0"/>
      <w:divBdr>
        <w:top w:val="none" w:sz="0" w:space="0" w:color="auto"/>
        <w:left w:val="none" w:sz="0" w:space="0" w:color="auto"/>
        <w:bottom w:val="none" w:sz="0" w:space="0" w:color="auto"/>
        <w:right w:val="none" w:sz="0" w:space="0" w:color="auto"/>
      </w:divBdr>
      <w:divsChild>
        <w:div w:id="370154401">
          <w:marLeft w:val="0"/>
          <w:marRight w:val="0"/>
          <w:marTop w:val="0"/>
          <w:marBottom w:val="0"/>
          <w:divBdr>
            <w:top w:val="none" w:sz="0" w:space="0" w:color="auto"/>
            <w:left w:val="none" w:sz="0" w:space="0" w:color="auto"/>
            <w:bottom w:val="none" w:sz="0" w:space="0" w:color="auto"/>
            <w:right w:val="none" w:sz="0" w:space="0" w:color="auto"/>
          </w:divBdr>
        </w:div>
        <w:div w:id="1963802052">
          <w:marLeft w:val="0"/>
          <w:marRight w:val="0"/>
          <w:marTop w:val="0"/>
          <w:marBottom w:val="0"/>
          <w:divBdr>
            <w:top w:val="none" w:sz="0" w:space="0" w:color="auto"/>
            <w:left w:val="none" w:sz="0" w:space="0" w:color="auto"/>
            <w:bottom w:val="none" w:sz="0" w:space="0" w:color="auto"/>
            <w:right w:val="none" w:sz="0" w:space="0" w:color="auto"/>
          </w:divBdr>
        </w:div>
      </w:divsChild>
    </w:div>
    <w:div w:id="958804619">
      <w:bodyDiv w:val="1"/>
      <w:marLeft w:val="0"/>
      <w:marRight w:val="0"/>
      <w:marTop w:val="0"/>
      <w:marBottom w:val="0"/>
      <w:divBdr>
        <w:top w:val="none" w:sz="0" w:space="0" w:color="auto"/>
        <w:left w:val="none" w:sz="0" w:space="0" w:color="auto"/>
        <w:bottom w:val="none" w:sz="0" w:space="0" w:color="auto"/>
        <w:right w:val="none" w:sz="0" w:space="0" w:color="auto"/>
      </w:divBdr>
    </w:div>
    <w:div w:id="1185287687">
      <w:bodyDiv w:val="1"/>
      <w:marLeft w:val="0"/>
      <w:marRight w:val="0"/>
      <w:marTop w:val="0"/>
      <w:marBottom w:val="0"/>
      <w:divBdr>
        <w:top w:val="none" w:sz="0" w:space="0" w:color="auto"/>
        <w:left w:val="none" w:sz="0" w:space="0" w:color="auto"/>
        <w:bottom w:val="none" w:sz="0" w:space="0" w:color="auto"/>
        <w:right w:val="none" w:sz="0" w:space="0" w:color="auto"/>
      </w:divBdr>
    </w:div>
    <w:div w:id="188652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baby/caring-for-a-newborn/reduce-the-risk-of-sudden-infant-death-syndrome/" TargetMode="External"/><Relationship Id="rId13" Type="http://schemas.openxmlformats.org/officeDocument/2006/relationships/hyperlink" Target="https://www.lullabytrust.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ury.gov.uk/index.aspx?articleid=16755" TargetMode="External"/><Relationship Id="rId12" Type="http://schemas.openxmlformats.org/officeDocument/2006/relationships/hyperlink" Target="https://www.nhs.uk/conditions/baby/caring-for-a-newborn/reduce-the-risk-of-sudden-infant-death-syndrom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ry.gov.uk/index.aspx?articleid=16755"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933</Words>
  <Characters>5321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LEIVERS, Madeline (NHS GREATER MANCHESTER ICB - 00V)</dc:creator>
  <cp:keywords/>
  <dc:description/>
  <cp:lastModifiedBy>Carl Travis</cp:lastModifiedBy>
  <cp:revision>2</cp:revision>
  <cp:lastPrinted>2022-12-05T12:14:00Z</cp:lastPrinted>
  <dcterms:created xsi:type="dcterms:W3CDTF">2022-12-08T08:31:00Z</dcterms:created>
  <dcterms:modified xsi:type="dcterms:W3CDTF">2022-12-08T08:31:00Z</dcterms:modified>
</cp:coreProperties>
</file>