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1C" w:rsidRPr="002E1A7C" w:rsidRDefault="0009331C" w:rsidP="003B7D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B7D2D" w:rsidRPr="002E1A7C" w:rsidRDefault="0037681C" w:rsidP="003B7D2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E1A7C">
        <w:rPr>
          <w:rFonts w:cs="Arial"/>
          <w:b/>
          <w:sz w:val="28"/>
          <w:szCs w:val="28"/>
        </w:rPr>
        <w:t xml:space="preserve">Multi Agency </w:t>
      </w:r>
      <w:r w:rsidR="003B7D2D" w:rsidRPr="002E1A7C">
        <w:rPr>
          <w:rFonts w:cs="Arial"/>
          <w:b/>
          <w:sz w:val="28"/>
          <w:szCs w:val="28"/>
        </w:rPr>
        <w:t>Neglect Screening Tool</w:t>
      </w:r>
    </w:p>
    <w:p w:rsidR="003B7D2D" w:rsidRDefault="003B7D2D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5C8" w:rsidRPr="00E9720B" w:rsidRDefault="006A35C8" w:rsidP="003B7D2D">
      <w:pPr>
        <w:spacing w:after="0" w:line="240" w:lineRule="auto"/>
        <w:rPr>
          <w:b/>
        </w:rPr>
      </w:pPr>
      <w:r w:rsidRPr="00E9720B">
        <w:rPr>
          <w:b/>
        </w:rPr>
        <w:t>When should I use this tool?</w:t>
      </w:r>
    </w:p>
    <w:p w:rsidR="00D01F62" w:rsidRPr="00E9720B" w:rsidRDefault="006A35C8" w:rsidP="00D01F62">
      <w:pPr>
        <w:spacing w:after="0" w:line="240" w:lineRule="auto"/>
        <w:jc w:val="both"/>
        <w:rPr>
          <w:rFonts w:cs="Arial"/>
        </w:rPr>
      </w:pPr>
      <w:r w:rsidRPr="00E9720B">
        <w:t xml:space="preserve">This screening tool is intended for front line practitioners within all partner agencies as a means to quickly identify areas of concern which may indicate a child/young person is being neglected.  The tool is designed to be applicable to all ages of children and should help you identify Neglect and associated factors across the age ranges.  </w:t>
      </w:r>
      <w:r w:rsidR="00D01F62" w:rsidRPr="00E9720B">
        <w:t xml:space="preserve">It is intended to complement existing tools and </w:t>
      </w:r>
      <w:r w:rsidR="00D01F62" w:rsidRPr="00E9720B">
        <w:rPr>
          <w:b/>
        </w:rPr>
        <w:t xml:space="preserve">DOES NOT </w:t>
      </w:r>
      <w:r w:rsidR="00D45173">
        <w:rPr>
          <w:b/>
        </w:rPr>
        <w:t xml:space="preserve">REPLACE </w:t>
      </w:r>
      <w:r w:rsidR="00D01F62" w:rsidRPr="00E9720B">
        <w:rPr>
          <w:b/>
        </w:rPr>
        <w:t>the Graded Care P</w:t>
      </w:r>
      <w:r w:rsidRPr="00E9720B">
        <w:rPr>
          <w:b/>
        </w:rPr>
        <w:t>rofile</w:t>
      </w:r>
      <w:r w:rsidR="00D01F62" w:rsidRPr="00E9720B">
        <w:t xml:space="preserve">. </w:t>
      </w:r>
      <w:r w:rsidR="00D01F62" w:rsidRPr="00E9720B">
        <w:rPr>
          <w:rFonts w:cs="Arial"/>
        </w:rPr>
        <w:t>If the Screening Tool indicates that a child or young person is experiencing neglect, a</w:t>
      </w:r>
      <w:r w:rsidR="00D01F62" w:rsidRPr="00E9720B">
        <w:rPr>
          <w:rFonts w:ascii="Arial" w:hAnsi="Arial" w:cs="Arial"/>
        </w:rPr>
        <w:t xml:space="preserve"> </w:t>
      </w:r>
      <w:hyperlink r:id="rId9" w:history="1">
        <w:r w:rsidR="00D01F62" w:rsidRPr="00E9720B">
          <w:rPr>
            <w:rStyle w:val="Hyperlink"/>
            <w:rFonts w:cs="Arial"/>
          </w:rPr>
          <w:t>Graded Care Profile</w:t>
        </w:r>
      </w:hyperlink>
      <w:r w:rsidR="00D01F62" w:rsidRPr="00E9720B">
        <w:rPr>
          <w:rFonts w:ascii="Arial" w:hAnsi="Arial" w:cs="Arial"/>
        </w:rPr>
        <w:t xml:space="preserve"> </w:t>
      </w:r>
      <w:r w:rsidR="00D01F62" w:rsidRPr="00E9720B">
        <w:rPr>
          <w:rFonts w:cs="Arial"/>
        </w:rPr>
        <w:t>should be used to provide a more comprehensive assessment.</w:t>
      </w:r>
    </w:p>
    <w:p w:rsidR="002E1A7C" w:rsidRPr="00E9720B" w:rsidRDefault="002E1A7C" w:rsidP="00D01F62">
      <w:pPr>
        <w:spacing w:after="0" w:line="240" w:lineRule="auto"/>
        <w:jc w:val="both"/>
        <w:rPr>
          <w:rFonts w:cs="Arial"/>
        </w:rPr>
      </w:pPr>
      <w:r w:rsidRPr="00E9720B">
        <w:rPr>
          <w:rFonts w:cs="Arial"/>
        </w:rPr>
        <w:t>This screening tool will help you to:</w:t>
      </w:r>
    </w:p>
    <w:p w:rsidR="002E1A7C" w:rsidRPr="00E9720B" w:rsidRDefault="002E1A7C" w:rsidP="002E1A7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9720B">
        <w:rPr>
          <w:rFonts w:cs="Arial"/>
        </w:rPr>
        <w:t>Identify signs of neglect at an early stage</w:t>
      </w:r>
    </w:p>
    <w:p w:rsidR="002E1A7C" w:rsidRPr="00E9720B" w:rsidRDefault="002E1A7C" w:rsidP="002E1A7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9720B">
        <w:rPr>
          <w:rFonts w:cs="Arial"/>
        </w:rPr>
        <w:t xml:space="preserve">Highlight the need for further action </w:t>
      </w:r>
    </w:p>
    <w:p w:rsidR="002E1A7C" w:rsidRPr="00E9720B" w:rsidRDefault="002E1A7C" w:rsidP="002E1A7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9720B">
        <w:rPr>
          <w:rFonts w:cs="Arial"/>
        </w:rPr>
        <w:t>Identify which agency/organisation/practitioner will progress further assessment/intervention as needed</w:t>
      </w:r>
    </w:p>
    <w:p w:rsidR="00E9720B" w:rsidRPr="00E9720B" w:rsidRDefault="00E9720B" w:rsidP="00E9720B">
      <w:pPr>
        <w:spacing w:after="0" w:line="240" w:lineRule="auto"/>
        <w:rPr>
          <w:rFonts w:cs="Arial"/>
        </w:rPr>
      </w:pPr>
    </w:p>
    <w:p w:rsidR="00D01F62" w:rsidRPr="00E9720B" w:rsidRDefault="00D01F62" w:rsidP="00D01F62">
      <w:pPr>
        <w:spacing w:after="0" w:line="240" w:lineRule="auto"/>
        <w:jc w:val="both"/>
        <w:rPr>
          <w:rFonts w:cs="Arial"/>
          <w:b/>
          <w:color w:val="FF0000"/>
        </w:rPr>
      </w:pPr>
      <w:r w:rsidRPr="00E9720B">
        <w:rPr>
          <w:b/>
        </w:rPr>
        <w:t>Child Protection/Safeguarding:</w:t>
      </w:r>
      <w:r w:rsidRPr="00E9720B">
        <w:rPr>
          <w:rFonts w:ascii="Arial" w:hAnsi="Arial" w:cs="Arial"/>
        </w:rPr>
        <w:t xml:space="preserve"> </w:t>
      </w:r>
      <w:r w:rsidRPr="00E9720B">
        <w:rPr>
          <w:rFonts w:cs="Arial"/>
        </w:rPr>
        <w:t xml:space="preserve">in cases where you are concerned that a child/young person has been or is at risk of immediate harm follow the </w:t>
      </w:r>
      <w:hyperlink r:id="rId10" w:anchor="managing_cases" w:history="1">
        <w:r w:rsidRPr="00E9720B">
          <w:rPr>
            <w:rStyle w:val="Hyperlink"/>
            <w:rFonts w:cs="Arial"/>
          </w:rPr>
          <w:t>Greater Manchester Safeguarding Procedures</w:t>
        </w:r>
      </w:hyperlink>
      <w:r w:rsidR="0038013B" w:rsidRPr="00E9720B">
        <w:rPr>
          <w:rFonts w:cs="Arial"/>
        </w:rPr>
        <w:t xml:space="preserve"> (TriX). </w:t>
      </w:r>
      <w:r w:rsidRPr="00E9720B">
        <w:rPr>
          <w:rFonts w:cs="Arial"/>
          <w:b/>
          <w:color w:val="FF0000"/>
        </w:rPr>
        <w:t>If you are worried a child is at immediate risk of significant harm, call</w:t>
      </w:r>
      <w:r w:rsidRPr="00E9720B">
        <w:rPr>
          <w:rFonts w:cs="Arial"/>
          <w:color w:val="FF0000"/>
        </w:rPr>
        <w:t xml:space="preserve"> </w:t>
      </w:r>
      <w:r w:rsidRPr="00E9720B">
        <w:rPr>
          <w:rFonts w:cs="Arial"/>
          <w:b/>
          <w:color w:val="FF0000"/>
        </w:rPr>
        <w:t>0300 303 0440</w:t>
      </w:r>
    </w:p>
    <w:p w:rsidR="00D01F62" w:rsidRPr="00E9720B" w:rsidRDefault="00D01F62" w:rsidP="00D01F62">
      <w:pPr>
        <w:spacing w:after="0" w:line="240" w:lineRule="auto"/>
        <w:rPr>
          <w:rFonts w:ascii="Arial" w:hAnsi="Arial" w:cs="Arial"/>
        </w:rPr>
      </w:pPr>
    </w:p>
    <w:p w:rsidR="006A35C8" w:rsidRPr="00E9720B" w:rsidRDefault="006A35C8" w:rsidP="006A35C8">
      <w:pPr>
        <w:spacing w:after="0" w:line="240" w:lineRule="auto"/>
        <w:rPr>
          <w:b/>
        </w:rPr>
      </w:pPr>
      <w:r w:rsidRPr="00E9720B">
        <w:rPr>
          <w:b/>
        </w:rPr>
        <w:t>Do I need to complete all sections?</w:t>
      </w:r>
    </w:p>
    <w:p w:rsidR="006A35C8" w:rsidRPr="00E9720B" w:rsidRDefault="0038013B" w:rsidP="006A35C8">
      <w:pPr>
        <w:spacing w:after="0" w:line="240" w:lineRule="auto"/>
        <w:jc w:val="both"/>
      </w:pPr>
      <w:r w:rsidRPr="00E9720B">
        <w:t xml:space="preserve">Only </w:t>
      </w:r>
      <w:r w:rsidR="006A35C8" w:rsidRPr="00E9720B">
        <w:t xml:space="preserve">complete </w:t>
      </w:r>
      <w:r w:rsidRPr="00E9720B">
        <w:t>the</w:t>
      </w:r>
      <w:r w:rsidR="002E1A7C" w:rsidRPr="00E9720B">
        <w:t xml:space="preserve"> </w:t>
      </w:r>
      <w:r w:rsidRPr="00E9720B">
        <w:t>sections where you can provide specific evidenc</w:t>
      </w:r>
      <w:r w:rsidR="002E1A7C" w:rsidRPr="00E9720B">
        <w:t>e</w:t>
      </w:r>
      <w:r w:rsidRPr="00E9720B">
        <w:t xml:space="preserve"> to explain why you have concerns</w:t>
      </w:r>
      <w:r w:rsidR="006A35C8" w:rsidRPr="00E9720B">
        <w:t xml:space="preserve">.  </w:t>
      </w:r>
      <w:r w:rsidR="006A35C8" w:rsidRPr="00E9720B">
        <w:rPr>
          <w:b/>
        </w:rPr>
        <w:t>It is essential that where you have highlighted areas of the assessment where you are very concerned or sometimes concerned that you provide further information to evidence these concerns.</w:t>
      </w:r>
      <w:r w:rsidR="006A35C8" w:rsidRPr="00E9720B">
        <w:t xml:space="preserve"> </w:t>
      </w:r>
      <w:r w:rsidRPr="00E9720B">
        <w:t xml:space="preserve">If you are unsure about completing the assessment seek appropriate help within your organisation.  </w:t>
      </w:r>
    </w:p>
    <w:p w:rsidR="006A35C8" w:rsidRPr="00E9720B" w:rsidRDefault="006A35C8" w:rsidP="003B7D2D">
      <w:pPr>
        <w:spacing w:after="0" w:line="240" w:lineRule="auto"/>
        <w:rPr>
          <w:rFonts w:ascii="Arial" w:hAnsi="Arial" w:cs="Arial"/>
          <w:b/>
          <w:u w:val="single"/>
        </w:rPr>
      </w:pPr>
    </w:p>
    <w:p w:rsidR="00985196" w:rsidRPr="00E9720B" w:rsidRDefault="003B7D2D" w:rsidP="003B7D2D">
      <w:pPr>
        <w:spacing w:after="0" w:line="240" w:lineRule="auto"/>
        <w:rPr>
          <w:rFonts w:cs="Arial"/>
          <w:b/>
        </w:rPr>
      </w:pPr>
      <w:r w:rsidRPr="00E9720B">
        <w:rPr>
          <w:rFonts w:cs="Arial"/>
          <w:b/>
        </w:rPr>
        <w:t xml:space="preserve">Definition of Neglect </w:t>
      </w:r>
    </w:p>
    <w:p w:rsidR="003B7D2D" w:rsidRPr="00E9720B" w:rsidRDefault="003B7D2D" w:rsidP="001762BF">
      <w:pPr>
        <w:spacing w:after="0" w:line="240" w:lineRule="auto"/>
        <w:jc w:val="both"/>
        <w:rPr>
          <w:i/>
        </w:rPr>
      </w:pPr>
      <w:r w:rsidRPr="00E9720B">
        <w:rPr>
          <w:i/>
        </w:rPr>
        <w:t xml:space="preserve">Neglect is ‘The persistent failure to meet a child’s basic physical and /or psychological needs, likely to result in the serious impairment of the </w:t>
      </w:r>
      <w:r w:rsidR="00FD3236" w:rsidRPr="00E9720B">
        <w:rPr>
          <w:i/>
        </w:rPr>
        <w:t xml:space="preserve">child’s health or development. </w:t>
      </w:r>
      <w:r w:rsidRPr="00E9720B">
        <w:rPr>
          <w:i/>
        </w:rPr>
        <w:t>Neglect may occur during pregnancy as a result of maternal substance abuse.  Once a child is born, neglect may involve a parent or carer failing to: provide adequate food, clothing or shelter (including exclusion from home or abandonment); protect a child from physical and emotional harm or danger, ensure adequate supervision (including the use of inadequate caregivers); ensure access to appropri</w:t>
      </w:r>
      <w:r w:rsidR="00FD3236" w:rsidRPr="00E9720B">
        <w:rPr>
          <w:i/>
        </w:rPr>
        <w:t xml:space="preserve">ate medical care or treatment. </w:t>
      </w:r>
      <w:r w:rsidRPr="00E9720B">
        <w:rPr>
          <w:i/>
        </w:rPr>
        <w:t>It may also include neglect of, or unresponsiveness to, a child’s basic emotional needs.’</w:t>
      </w:r>
    </w:p>
    <w:p w:rsidR="003B7D2D" w:rsidRPr="00E9720B" w:rsidRDefault="00DB288E" w:rsidP="001762BF">
      <w:pPr>
        <w:spacing w:after="0" w:line="240" w:lineRule="auto"/>
        <w:jc w:val="both"/>
      </w:pPr>
      <w:r w:rsidRPr="00E9720B">
        <w:t>(Working T</w:t>
      </w:r>
      <w:r w:rsidR="003B7D2D" w:rsidRPr="00E9720B">
        <w:t>ogether to Safeguard Children 2015)</w:t>
      </w:r>
    </w:p>
    <w:p w:rsidR="003B7D2D" w:rsidRPr="00E9720B" w:rsidRDefault="003B7D2D" w:rsidP="003B7D2D">
      <w:pPr>
        <w:spacing w:after="0" w:line="240" w:lineRule="auto"/>
        <w:rPr>
          <w:rFonts w:ascii="Arial" w:hAnsi="Arial" w:cs="Arial"/>
        </w:rPr>
      </w:pPr>
    </w:p>
    <w:p w:rsidR="003B7D2D" w:rsidRPr="00E9720B" w:rsidRDefault="003B7D2D" w:rsidP="003B7D2D">
      <w:pPr>
        <w:spacing w:after="0" w:line="240" w:lineRule="auto"/>
        <w:rPr>
          <w:rFonts w:cs="Arial"/>
          <w:b/>
        </w:rPr>
      </w:pPr>
      <w:r w:rsidRPr="00E9720B">
        <w:rPr>
          <w:rFonts w:cs="Arial"/>
          <w:b/>
        </w:rPr>
        <w:t xml:space="preserve">Signs of Neglect </w:t>
      </w:r>
    </w:p>
    <w:p w:rsidR="003B7D2D" w:rsidRPr="00E9720B" w:rsidRDefault="003B7D2D" w:rsidP="00FD3236">
      <w:pPr>
        <w:spacing w:after="0" w:line="240" w:lineRule="auto"/>
        <w:jc w:val="both"/>
      </w:pPr>
      <w:r w:rsidRPr="00E9720B">
        <w:t xml:space="preserve">The </w:t>
      </w:r>
      <w:r w:rsidR="0038013B" w:rsidRPr="00E9720B">
        <w:t xml:space="preserve">screening </w:t>
      </w:r>
      <w:r w:rsidRPr="00E9720B">
        <w:t xml:space="preserve">tool </w:t>
      </w:r>
      <w:r w:rsidR="00DB288E" w:rsidRPr="00E9720B">
        <w:t xml:space="preserve">lists possible signs of Neglect. The </w:t>
      </w:r>
      <w:r w:rsidRPr="00E9720B">
        <w:t>list is not exhaustive but may include</w:t>
      </w:r>
      <w:r w:rsidR="00DB288E" w:rsidRPr="00E9720B">
        <w:t>:</w:t>
      </w:r>
    </w:p>
    <w:p w:rsidR="000A0586" w:rsidRPr="00E9720B" w:rsidRDefault="000A0586" w:rsidP="0009331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9720B">
        <w:rPr>
          <w:rFonts w:cs="Arial"/>
        </w:rPr>
        <w:t xml:space="preserve">Appearing unkempt </w:t>
      </w:r>
    </w:p>
    <w:p w:rsidR="000A0586" w:rsidRPr="00E9720B" w:rsidRDefault="000A0586" w:rsidP="0009331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9720B">
        <w:rPr>
          <w:rFonts w:cs="Arial"/>
        </w:rPr>
        <w:t xml:space="preserve">Lack of supervision </w:t>
      </w:r>
    </w:p>
    <w:p w:rsidR="000A0586" w:rsidRPr="00E9720B" w:rsidRDefault="000A0586" w:rsidP="0009331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9720B">
        <w:rPr>
          <w:rFonts w:cs="Arial"/>
        </w:rPr>
        <w:t xml:space="preserve">Failure to attend health appointments </w:t>
      </w:r>
    </w:p>
    <w:p w:rsidR="000A0586" w:rsidRPr="00E9720B" w:rsidRDefault="000A0586" w:rsidP="0009331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9720B">
        <w:rPr>
          <w:rFonts w:cs="Arial"/>
        </w:rPr>
        <w:t>Hungry at school</w:t>
      </w:r>
    </w:p>
    <w:p w:rsidR="00E9720B" w:rsidRDefault="00E9720B" w:rsidP="00E9720B">
      <w:pPr>
        <w:spacing w:after="0" w:line="240" w:lineRule="auto"/>
        <w:rPr>
          <w:rFonts w:cs="Arial"/>
          <w:b/>
        </w:rPr>
      </w:pPr>
      <w:r w:rsidRPr="00E9720B">
        <w:rPr>
          <w:rFonts w:cs="Arial"/>
          <w:b/>
        </w:rPr>
        <w:t>Assessing Neglect</w:t>
      </w:r>
    </w:p>
    <w:p w:rsidR="00E9720B" w:rsidRDefault="00E9720B" w:rsidP="00E9720B">
      <w:pPr>
        <w:pStyle w:val="Default"/>
        <w:rPr>
          <w:sz w:val="23"/>
          <w:szCs w:val="23"/>
        </w:rPr>
      </w:pPr>
      <w:r w:rsidRPr="00E9720B">
        <w:rPr>
          <w:rFonts w:asciiTheme="minorHAnsi" w:hAnsiTheme="minorHAnsi" w:cstheme="minorBidi"/>
          <w:color w:val="auto"/>
          <w:sz w:val="22"/>
          <w:szCs w:val="22"/>
        </w:rPr>
        <w:t>Unlike other forms of abuse the identification of neglect often relies on the build-up of a picture over time rather than a single incident. Assessments of neglect need to be holistic, picking up on issues over time, and viewing concerns as a whole; rather than looking at specific</w:t>
      </w:r>
      <w:r>
        <w:rPr>
          <w:sz w:val="23"/>
          <w:szCs w:val="23"/>
        </w:rPr>
        <w:t xml:space="preserve"> incidents. Practitioners must consider historical information and be mindful that p</w:t>
      </w:r>
      <w:r w:rsidRPr="00E9720B">
        <w:rPr>
          <w:sz w:val="23"/>
          <w:szCs w:val="23"/>
        </w:rPr>
        <w:t xml:space="preserve">ast behaviour is </w:t>
      </w:r>
      <w:r>
        <w:rPr>
          <w:sz w:val="23"/>
          <w:szCs w:val="23"/>
        </w:rPr>
        <w:t xml:space="preserve">often </w:t>
      </w:r>
      <w:r w:rsidRPr="00E9720B">
        <w:rPr>
          <w:sz w:val="23"/>
          <w:szCs w:val="23"/>
        </w:rPr>
        <w:t>the best predictor of future behaviour</w:t>
      </w:r>
      <w:r>
        <w:rPr>
          <w:sz w:val="23"/>
          <w:szCs w:val="23"/>
        </w:rPr>
        <w:t>.</w:t>
      </w:r>
    </w:p>
    <w:p w:rsidR="00E9720B" w:rsidRPr="00E9720B" w:rsidRDefault="00E9720B" w:rsidP="00E9720B">
      <w:pPr>
        <w:spacing w:after="0" w:line="240" w:lineRule="auto"/>
        <w:rPr>
          <w:rFonts w:cs="Arial"/>
          <w:sz w:val="24"/>
          <w:szCs w:val="24"/>
        </w:rPr>
      </w:pPr>
    </w:p>
    <w:p w:rsidR="0038013B" w:rsidRPr="00721A24" w:rsidRDefault="0038013B" w:rsidP="0038013B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7D1129" w:rsidRPr="002E1A7C" w:rsidRDefault="007D1129" w:rsidP="003B7D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1A7C">
        <w:rPr>
          <w:rFonts w:ascii="Arial" w:hAnsi="Arial" w:cs="Arial"/>
          <w:b/>
          <w:sz w:val="24"/>
          <w:szCs w:val="24"/>
        </w:rPr>
        <w:t xml:space="preserve">Identifying Details </w:t>
      </w:r>
    </w:p>
    <w:p w:rsidR="007D11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1129" w:rsidTr="007D1129">
        <w:tc>
          <w:tcPr>
            <w:tcW w:w="2310" w:type="dxa"/>
            <w:tcBorders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of Kin</w:t>
            </w:r>
          </w:p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29" w:rsidTr="007D1129">
        <w:tc>
          <w:tcPr>
            <w:tcW w:w="2310" w:type="dxa"/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29" w:rsidTr="007D1129">
        <w:tc>
          <w:tcPr>
            <w:tcW w:w="2310" w:type="dxa"/>
            <w:tcBorders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or EDD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Tel No.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29" w:rsidTr="007D1129">
        <w:tc>
          <w:tcPr>
            <w:tcW w:w="2310" w:type="dxa"/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29" w:rsidTr="007D1129">
        <w:trPr>
          <w:trHeight w:val="1134"/>
        </w:trPr>
        <w:tc>
          <w:tcPr>
            <w:tcW w:w="2310" w:type="dxa"/>
            <w:tcBorders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1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C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B099" wp14:editId="201BA511">
                <wp:simplePos x="0" y="0"/>
                <wp:positionH relativeFrom="column">
                  <wp:posOffset>5010150</wp:posOffset>
                </wp:positionH>
                <wp:positionV relativeFrom="paragraph">
                  <wp:posOffset>156210</wp:posOffset>
                </wp:positionV>
                <wp:extent cx="7524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4.5pt;margin-top:12.3pt;width:59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" fillcolor="white [3201]" strokecolor="black [3200]" strokeweight=".25pt"/>
            </w:pict>
          </mc:Fallback>
        </mc:AlternateContent>
      </w:r>
    </w:p>
    <w:p w:rsidR="007D11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discussed your concerns with parent / carer?</w:t>
      </w:r>
      <w:r>
        <w:rPr>
          <w:rFonts w:ascii="Arial" w:hAnsi="Arial" w:cs="Arial"/>
          <w:sz w:val="24"/>
          <w:szCs w:val="24"/>
        </w:rPr>
        <w:tab/>
        <w:t>YES/NO</w:t>
      </w:r>
    </w:p>
    <w:p w:rsidR="007D11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31C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6A6FE" wp14:editId="4C210D41">
                <wp:simplePos x="0" y="0"/>
                <wp:positionH relativeFrom="column">
                  <wp:posOffset>5010150</wp:posOffset>
                </wp:positionH>
                <wp:positionV relativeFrom="paragraph">
                  <wp:posOffset>635</wp:posOffset>
                </wp:positionV>
                <wp:extent cx="7524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4.5pt;margin-top:.05pt;width:59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" fillcolor="white [3201]" strokecolor="#0d0d0d [3069]" strokeweight="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Does the child have any additional needs?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1129">
        <w:rPr>
          <w:rFonts w:ascii="Arial" w:hAnsi="Arial" w:cs="Arial"/>
          <w:sz w:val="24"/>
          <w:szCs w:val="24"/>
          <w:bdr w:val="single" w:sz="4" w:space="0" w:color="auto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11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31C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please give details – </w:t>
      </w:r>
    </w:p>
    <w:p w:rsidR="007D11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129" w:rsidTr="007D1129">
        <w:tc>
          <w:tcPr>
            <w:tcW w:w="9242" w:type="dxa"/>
          </w:tcPr>
          <w:p w:rsidR="007D1129" w:rsidRDefault="007D1129" w:rsidP="003B7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45B" w:rsidRDefault="00CC745B" w:rsidP="003B7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45B" w:rsidRDefault="00CC745B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129" w:rsidRDefault="007D1129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45B" w:rsidRDefault="00CC745B" w:rsidP="003B7D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A7C">
        <w:rPr>
          <w:rFonts w:ascii="Arial" w:hAnsi="Arial" w:cs="Arial"/>
          <w:b/>
          <w:sz w:val="24"/>
          <w:szCs w:val="24"/>
        </w:rPr>
        <w:t>Name of practitioner / agency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1A7C">
        <w:rPr>
          <w:rFonts w:ascii="Arial" w:hAnsi="Arial" w:cs="Arial"/>
          <w:b/>
          <w:sz w:val="24"/>
          <w:szCs w:val="24"/>
        </w:rPr>
        <w:t>Date of completion</w:t>
      </w:r>
      <w:r>
        <w:rPr>
          <w:rFonts w:ascii="Arial" w:hAnsi="Arial" w:cs="Arial"/>
          <w:sz w:val="24"/>
          <w:szCs w:val="24"/>
        </w:rPr>
        <w:tab/>
      </w:r>
    </w:p>
    <w:p w:rsidR="00CC745B" w:rsidRDefault="00CC745B" w:rsidP="003B7D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745B" w:rsidTr="00CC745B">
        <w:tc>
          <w:tcPr>
            <w:tcW w:w="9242" w:type="dxa"/>
          </w:tcPr>
          <w:p w:rsidR="00CC745B" w:rsidRDefault="00CC745B" w:rsidP="003B7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45B" w:rsidRDefault="00CC745B" w:rsidP="003B7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45B" w:rsidRDefault="00CC745B" w:rsidP="003B7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45B" w:rsidRDefault="00CC745B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F74" w:rsidRDefault="002B2F7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F74" w:rsidRDefault="002B2F7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1984"/>
        <w:gridCol w:w="1984"/>
        <w:gridCol w:w="1984"/>
      </w:tblGrid>
      <w:tr w:rsidR="002B2F74" w:rsidRPr="00602A1B" w:rsidTr="00467FB7">
        <w:trPr>
          <w:trHeight w:val="340"/>
        </w:trPr>
        <w:tc>
          <w:tcPr>
            <w:tcW w:w="3231" w:type="dxa"/>
            <w:shd w:val="clear" w:color="auto" w:fill="B8CCE4" w:themeFill="accent1" w:themeFillTint="66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  <w:b/>
              </w:rPr>
            </w:pPr>
            <w:r w:rsidRPr="00602A1B">
              <w:rPr>
                <w:rFonts w:ascii="Arial" w:hAnsi="Arial" w:cs="Arial"/>
                <w:b/>
              </w:rPr>
              <w:t xml:space="preserve">Categories 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2B2F74" w:rsidRPr="00602A1B" w:rsidRDefault="002B2F74" w:rsidP="002E1A7C">
            <w:pPr>
              <w:jc w:val="center"/>
              <w:rPr>
                <w:rFonts w:ascii="Arial" w:hAnsi="Arial" w:cs="Arial"/>
                <w:b/>
              </w:rPr>
            </w:pPr>
            <w:r w:rsidRPr="00602A1B">
              <w:rPr>
                <w:rFonts w:ascii="Arial" w:hAnsi="Arial" w:cs="Arial"/>
                <w:b/>
              </w:rPr>
              <w:t>Very Concerned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B2F74" w:rsidRPr="00602A1B" w:rsidRDefault="002B2F74" w:rsidP="002E1A7C">
            <w:pPr>
              <w:jc w:val="center"/>
              <w:rPr>
                <w:rFonts w:ascii="Arial" w:hAnsi="Arial" w:cs="Arial"/>
                <w:b/>
              </w:rPr>
            </w:pPr>
            <w:r w:rsidRPr="00602A1B">
              <w:rPr>
                <w:rFonts w:ascii="Arial" w:hAnsi="Arial" w:cs="Arial"/>
                <w:b/>
              </w:rPr>
              <w:t>Sometimes</w:t>
            </w:r>
            <w:r w:rsidR="002E1A7C">
              <w:rPr>
                <w:rFonts w:ascii="Arial" w:hAnsi="Arial" w:cs="Arial"/>
                <w:b/>
              </w:rPr>
              <w:t xml:space="preserve"> Concerned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2B2F74" w:rsidRPr="00602A1B" w:rsidRDefault="002B2F74" w:rsidP="002E1A7C">
            <w:pPr>
              <w:jc w:val="center"/>
              <w:rPr>
                <w:rFonts w:ascii="Arial" w:hAnsi="Arial" w:cs="Arial"/>
                <w:b/>
              </w:rPr>
            </w:pPr>
            <w:r w:rsidRPr="00602A1B">
              <w:rPr>
                <w:rFonts w:ascii="Arial" w:hAnsi="Arial" w:cs="Arial"/>
                <w:b/>
              </w:rPr>
              <w:t>Not Concerned</w:t>
            </w:r>
          </w:p>
        </w:tc>
      </w:tr>
      <w:tr w:rsidR="002B2F74" w:rsidRPr="00602A1B" w:rsidTr="002B2F74">
        <w:trPr>
          <w:trHeight w:val="340"/>
        </w:trPr>
        <w:tc>
          <w:tcPr>
            <w:tcW w:w="9183" w:type="dxa"/>
            <w:gridSpan w:val="4"/>
            <w:shd w:val="clear" w:color="auto" w:fill="DBE5F1" w:themeFill="accent1" w:themeFillTint="33"/>
            <w:vAlign w:val="center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  <w:b/>
              </w:rPr>
            </w:pPr>
            <w:r w:rsidRPr="00602A1B">
              <w:rPr>
                <w:rFonts w:ascii="Arial" w:hAnsi="Arial" w:cs="Arial"/>
                <w:b/>
              </w:rPr>
              <w:t>Category: Emotional / Behaviour</w:t>
            </w: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>Relationships with peers / support networks are poor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Child feels or is excluded by family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>Evidence of emotional withdrawal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Attachment disorder: anxious, avoidant, socially unresponsive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High criticism, low warmth from parent / carer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Non biological partner appears to resent the child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lastRenderedPageBreak/>
              <w:t xml:space="preserve">Child seeks inappropriate physical comfort from a stranger / professional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Under-stimulation evident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>Lack on online supervision, exposed to inappropriate films, websites, games or materials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Shows reluctant to go home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>Self-harm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>Episodes of missing or running away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2B2F74" w:rsidP="002B2F74">
            <w:pPr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Child has inappropriate carer responsibilities for other family members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602A1B">
        <w:trPr>
          <w:trHeight w:val="340"/>
        </w:trPr>
        <w:tc>
          <w:tcPr>
            <w:tcW w:w="9183" w:type="dxa"/>
            <w:gridSpan w:val="4"/>
            <w:shd w:val="clear" w:color="auto" w:fill="DBE5F1" w:themeFill="accent1" w:themeFillTint="33"/>
            <w:vAlign w:val="center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  <w:r w:rsidRPr="00602A1B">
              <w:rPr>
                <w:rFonts w:ascii="Arial" w:hAnsi="Arial" w:cs="Arial"/>
              </w:rPr>
              <w:t xml:space="preserve">Category: Environmental </w:t>
            </w:r>
            <w:r w:rsidR="00602A1B" w:rsidRPr="00602A1B">
              <w:rPr>
                <w:rFonts w:ascii="Arial" w:hAnsi="Arial" w:cs="Arial"/>
              </w:rPr>
              <w:t xml:space="preserve">Factors </w:t>
            </w: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and animal excrement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Unsafe unhygienic home environment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or no bedding / furniture 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2B2F74" w:rsidRPr="00602A1B" w:rsidTr="002B2F74">
        <w:trPr>
          <w:trHeight w:val="340"/>
        </w:trPr>
        <w:tc>
          <w:tcPr>
            <w:tcW w:w="3231" w:type="dxa"/>
            <w:vAlign w:val="center"/>
          </w:tcPr>
          <w:p w:rsidR="002B2F74" w:rsidRP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 isolation / Poverty</w:t>
            </w: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2F74" w:rsidRPr="00602A1B" w:rsidRDefault="002B2F74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Animals pose a level of risk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Housing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Unidentified adults or young people in the home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Inadequate supervision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602A1B">
        <w:trPr>
          <w:trHeight w:val="340"/>
        </w:trPr>
        <w:tc>
          <w:tcPr>
            <w:tcW w:w="9183" w:type="dxa"/>
            <w:gridSpan w:val="4"/>
            <w:shd w:val="clear" w:color="auto" w:fill="DBE5F1" w:themeFill="accent1" w:themeFillTint="33"/>
            <w:vAlign w:val="center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Category: Health / Physical Care</w:t>
            </w: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602A1B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 atte</w:t>
            </w:r>
            <w:r w:rsidR="001130FC">
              <w:rPr>
                <w:rFonts w:ascii="Arial" w:hAnsi="Arial" w:cs="Arial"/>
              </w:rPr>
              <w:t xml:space="preserve">ndance at A&amp;E and /or hospital admission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weight gain/nutrition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Untreated or persistent head lice or other infestation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Refusing help/services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personal hygiene of child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abuse of child / adult / household members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Continuously failing appointments, not addressing health needs/treatments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Inappropriately dressed for time of year, clothes are not clean or do not fit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registered with a GP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602A1B" w:rsidRPr="00602A1B" w:rsidTr="002B2F74">
        <w:trPr>
          <w:trHeight w:val="340"/>
        </w:trPr>
        <w:tc>
          <w:tcPr>
            <w:tcW w:w="3231" w:type="dxa"/>
            <w:vAlign w:val="center"/>
          </w:tcPr>
          <w:p w:rsidR="00602A1B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Dental hygiene poor / not registered with a dentist </w:t>
            </w: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2A1B" w:rsidRPr="00602A1B" w:rsidRDefault="00602A1B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1130FC" w:rsidRPr="00602A1B" w:rsidTr="00EF5EF6">
        <w:trPr>
          <w:trHeight w:val="340"/>
        </w:trPr>
        <w:tc>
          <w:tcPr>
            <w:tcW w:w="9183" w:type="dxa"/>
            <w:gridSpan w:val="4"/>
            <w:shd w:val="clear" w:color="auto" w:fill="DBE5F1" w:themeFill="accent1" w:themeFillTint="33"/>
            <w:vAlign w:val="center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Category: Parenting </w:t>
            </w:r>
          </w:p>
        </w:tc>
      </w:tr>
      <w:tr w:rsidR="001130FC" w:rsidRPr="00602A1B" w:rsidTr="002B2F74">
        <w:trPr>
          <w:trHeight w:val="340"/>
        </w:trPr>
        <w:tc>
          <w:tcPr>
            <w:tcW w:w="3231" w:type="dxa"/>
            <w:vAlign w:val="center"/>
          </w:tcPr>
          <w:p w:rsidR="001130FC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inappropriate family support </w:t>
            </w: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1130FC" w:rsidRPr="00602A1B" w:rsidTr="002B2F74">
        <w:trPr>
          <w:trHeight w:val="340"/>
        </w:trPr>
        <w:tc>
          <w:tcPr>
            <w:tcW w:w="3231" w:type="dxa"/>
            <w:vAlign w:val="center"/>
          </w:tcPr>
          <w:p w:rsidR="001130FC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Inappropriate language / poor </w:t>
            </w:r>
            <w:r>
              <w:rPr>
                <w:rFonts w:ascii="Arial" w:hAnsi="Arial" w:cs="Arial"/>
              </w:rPr>
              <w:lastRenderedPageBreak/>
              <w:t>boundaries for own behaviour</w:t>
            </w: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1130FC" w:rsidRPr="00602A1B" w:rsidTr="002B2F74">
        <w:trPr>
          <w:trHeight w:val="340"/>
        </w:trPr>
        <w:tc>
          <w:tcPr>
            <w:tcW w:w="3231" w:type="dxa"/>
            <w:vAlign w:val="center"/>
          </w:tcPr>
          <w:p w:rsidR="001130FC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Fails to give child appropriate boundaries for behaviour</w:t>
            </w: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1130FC" w:rsidRPr="00602A1B" w:rsidTr="002B2F74">
        <w:trPr>
          <w:trHeight w:val="340"/>
        </w:trPr>
        <w:tc>
          <w:tcPr>
            <w:tcW w:w="3231" w:type="dxa"/>
            <w:vAlign w:val="center"/>
          </w:tcPr>
          <w:p w:rsidR="001130FC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abuse </w:t>
            </w: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1130FC" w:rsidRPr="00602A1B" w:rsidTr="002B2F74">
        <w:trPr>
          <w:trHeight w:val="340"/>
        </w:trPr>
        <w:tc>
          <w:tcPr>
            <w:tcW w:w="3231" w:type="dxa"/>
            <w:vAlign w:val="center"/>
          </w:tcPr>
          <w:p w:rsidR="001130FC" w:rsidRDefault="001130FC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Disguised compliance – involves a parent </w:t>
            </w:r>
            <w:r w:rsidR="0065597A">
              <w:rPr>
                <w:rFonts w:ascii="Arial" w:hAnsi="Arial" w:cs="Arial"/>
              </w:rPr>
              <w:t xml:space="preserve">or carer giving the appearance of cooperating, to allay </w:t>
            </w:r>
            <w:r w:rsidR="008E5B85">
              <w:rPr>
                <w:rFonts w:ascii="Arial" w:hAnsi="Arial" w:cs="Arial"/>
              </w:rPr>
              <w:t xml:space="preserve">professional </w:t>
            </w:r>
            <w:r w:rsidR="0065597A">
              <w:rPr>
                <w:rFonts w:ascii="Arial" w:hAnsi="Arial" w:cs="Arial"/>
              </w:rPr>
              <w:t xml:space="preserve">concern and </w:t>
            </w:r>
            <w:r w:rsidR="008E5B85">
              <w:rPr>
                <w:rFonts w:ascii="Arial" w:hAnsi="Arial" w:cs="Arial"/>
              </w:rPr>
              <w:t>ultimately</w:t>
            </w:r>
            <w:r w:rsidR="0065597A">
              <w:rPr>
                <w:rFonts w:ascii="Arial" w:hAnsi="Arial" w:cs="Arial"/>
              </w:rPr>
              <w:t xml:space="preserve"> to diffuse </w:t>
            </w:r>
            <w:r w:rsidR="008E5B85">
              <w:rPr>
                <w:rFonts w:ascii="Arial" w:hAnsi="Arial" w:cs="Arial"/>
              </w:rPr>
              <w:t xml:space="preserve">professionals </w:t>
            </w:r>
            <w:r w:rsidR="0065597A">
              <w:rPr>
                <w:rFonts w:ascii="Arial" w:hAnsi="Arial" w:cs="Arial"/>
              </w:rPr>
              <w:t>interventions</w:t>
            </w: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1130FC" w:rsidRPr="00602A1B" w:rsidTr="002B2F74">
        <w:trPr>
          <w:trHeight w:val="340"/>
        </w:trPr>
        <w:tc>
          <w:tcPr>
            <w:tcW w:w="3231" w:type="dxa"/>
            <w:vAlign w:val="center"/>
          </w:tcPr>
          <w:p w:rsidR="001130FC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Aggressive or threatening behaviour towards professionals </w:t>
            </w: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30FC" w:rsidRPr="00602A1B" w:rsidRDefault="001130FC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children with inappropriate carers / babysitters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Lives from day to day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Unrealistic expectations of child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467FB7">
        <w:trPr>
          <w:trHeight w:val="340"/>
        </w:trPr>
        <w:tc>
          <w:tcPr>
            <w:tcW w:w="3231" w:type="dxa"/>
            <w:shd w:val="clear" w:color="auto" w:fill="DBE5F1" w:themeFill="accent1" w:themeFillTint="33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Category:  Education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Non-attendance at school / nursery 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delay 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Inadequately prepared for nursery / school / college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parental / carer engagement with nursery / school / college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Withdrawn / lethargic 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Unexplained extremes of behaviour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467FB7">
        <w:trPr>
          <w:trHeight w:val="340"/>
        </w:trPr>
        <w:tc>
          <w:tcPr>
            <w:tcW w:w="3231" w:type="dxa"/>
            <w:shd w:val="clear" w:color="auto" w:fill="DBE5F1" w:themeFill="accent1" w:themeFillTint="33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Category:  Feeding and eating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or no food in cupboards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Stealing / scavenging food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Presents at nursery / school / college as hungry 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not have a breakfast 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Excessively hungry 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Inadequate diet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weight gain/weight loss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  <w:tr w:rsidR="008E5B85" w:rsidRPr="00602A1B" w:rsidTr="002B2F74">
        <w:trPr>
          <w:trHeight w:val="340"/>
        </w:trPr>
        <w:tc>
          <w:tcPr>
            <w:tcW w:w="3231" w:type="dxa"/>
            <w:vAlign w:val="center"/>
          </w:tcPr>
          <w:p w:rsidR="008E5B85" w:rsidRDefault="008E5B85" w:rsidP="002B2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Inadequate area to prepare food</w:t>
            </w: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5B85" w:rsidRPr="00602A1B" w:rsidRDefault="008E5B85" w:rsidP="00C7139D">
            <w:pPr>
              <w:jc w:val="both"/>
              <w:rPr>
                <w:rFonts w:ascii="Arial" w:hAnsi="Arial" w:cs="Arial"/>
              </w:rPr>
            </w:pPr>
          </w:p>
        </w:tc>
      </w:tr>
    </w:tbl>
    <w:p w:rsidR="002B2F74" w:rsidRDefault="002B2F7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F74" w:rsidRDefault="002B2F7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013B" w:rsidRDefault="0038013B" w:rsidP="00C713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013B" w:rsidRDefault="0038013B" w:rsidP="00C713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013B" w:rsidRDefault="0038013B" w:rsidP="00C713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013B" w:rsidRDefault="0038013B" w:rsidP="00C713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5B85" w:rsidRPr="008E5B85" w:rsidRDefault="008E5B85" w:rsidP="00C713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5B85">
        <w:rPr>
          <w:rFonts w:ascii="Arial" w:hAnsi="Arial" w:cs="Arial"/>
          <w:b/>
          <w:sz w:val="24"/>
          <w:szCs w:val="24"/>
          <w:u w:val="single"/>
        </w:rPr>
        <w:t xml:space="preserve">Evidence </w:t>
      </w:r>
    </w:p>
    <w:p w:rsidR="002B2F74" w:rsidRDefault="002B2F7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B85" w:rsidRDefault="008E5B85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boxes below are for you to record any strengths or concerns</w:t>
      </w:r>
    </w:p>
    <w:p w:rsidR="008E5B85" w:rsidRDefault="007B7A2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1CB93" wp14:editId="24DB87D1">
                <wp:simplePos x="0" y="0"/>
                <wp:positionH relativeFrom="column">
                  <wp:posOffset>3497580</wp:posOffset>
                </wp:positionH>
                <wp:positionV relativeFrom="paragraph">
                  <wp:posOffset>153035</wp:posOffset>
                </wp:positionV>
                <wp:extent cx="3714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5.4pt;margin-top:12.05pt;width:29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E28A0" wp14:editId="04396A5B">
                <wp:simplePos x="0" y="0"/>
                <wp:positionH relativeFrom="column">
                  <wp:posOffset>4792980</wp:posOffset>
                </wp:positionH>
                <wp:positionV relativeFrom="paragraph">
                  <wp:posOffset>153035</wp:posOffset>
                </wp:positionV>
                <wp:extent cx="3714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7.4pt;margin-top:12.05pt;width:29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D2D58" wp14:editId="4DC14C41">
                <wp:simplePos x="0" y="0"/>
                <wp:positionH relativeFrom="column">
                  <wp:posOffset>2649855</wp:posOffset>
                </wp:positionH>
                <wp:positionV relativeFrom="paragraph">
                  <wp:posOffset>153035</wp:posOffset>
                </wp:positionV>
                <wp:extent cx="3714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8.65pt;margin-top:12.05pt;width:29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" fillcolor="white [3201]" strokecolor="black [3200]" strokeweight=".25pt"/>
            </w:pict>
          </mc:Fallback>
        </mc:AlternateContent>
      </w:r>
    </w:p>
    <w:p w:rsidR="008E5B85" w:rsidRDefault="008E5B85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DC1">
        <w:rPr>
          <w:rFonts w:ascii="Arial" w:hAnsi="Arial" w:cs="Arial"/>
          <w:sz w:val="24"/>
          <w:szCs w:val="24"/>
          <w:u w:val="single"/>
        </w:rPr>
        <w:t>Foo</w:t>
      </w:r>
      <w:r w:rsidR="00467FB7">
        <w:rPr>
          <w:rFonts w:ascii="Arial" w:hAnsi="Arial" w:cs="Arial"/>
          <w:sz w:val="24"/>
          <w:szCs w:val="24"/>
          <w:u w:val="single"/>
        </w:rPr>
        <w:t>d</w:t>
      </w:r>
      <w:r w:rsidRPr="003A5DC1">
        <w:rPr>
          <w:rFonts w:ascii="Arial" w:hAnsi="Arial" w:cs="Arial"/>
          <w:sz w:val="24"/>
          <w:szCs w:val="24"/>
          <w:u w:val="single"/>
        </w:rPr>
        <w:t xml:space="preserve"> and Eating Habits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5B85" w:rsidRDefault="008E5B85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5B85" w:rsidTr="008E5B85">
        <w:tc>
          <w:tcPr>
            <w:tcW w:w="9242" w:type="dxa"/>
          </w:tcPr>
          <w:p w:rsidR="008E5B85" w:rsidRDefault="008E5B85" w:rsidP="00C71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B85" w:rsidRDefault="008E5B85" w:rsidP="00C71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B85" w:rsidRDefault="008E5B85" w:rsidP="00C71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B85" w:rsidRDefault="008E5B85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F74" w:rsidRDefault="007B7A2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C8C76" wp14:editId="52854370">
                <wp:simplePos x="0" y="0"/>
                <wp:positionH relativeFrom="column">
                  <wp:posOffset>2649855</wp:posOffset>
                </wp:positionH>
                <wp:positionV relativeFrom="paragraph">
                  <wp:posOffset>161290</wp:posOffset>
                </wp:positionV>
                <wp:extent cx="3714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8.65pt;margin-top:12.7pt;width:29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rnYQIAABk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FB768" wp14:editId="094BD9D7">
                <wp:simplePos x="0" y="0"/>
                <wp:positionH relativeFrom="column">
                  <wp:posOffset>3497580</wp:posOffset>
                </wp:positionH>
                <wp:positionV relativeFrom="paragraph">
                  <wp:posOffset>161290</wp:posOffset>
                </wp:positionV>
                <wp:extent cx="3714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5.4pt;margin-top:12.7pt;width:29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FEF12" wp14:editId="0FF393E8">
                <wp:simplePos x="0" y="0"/>
                <wp:positionH relativeFrom="column">
                  <wp:posOffset>4792980</wp:posOffset>
                </wp:positionH>
                <wp:positionV relativeFrom="paragraph">
                  <wp:posOffset>161290</wp:posOffset>
                </wp:positionV>
                <wp:extent cx="37147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7.4pt;margin-top:12.7pt;width:29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qxYg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7B7A24" w:rsidRDefault="003A5DC1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DC1">
        <w:rPr>
          <w:rFonts w:ascii="Arial" w:hAnsi="Arial" w:cs="Arial"/>
          <w:sz w:val="24"/>
          <w:szCs w:val="24"/>
          <w:u w:val="single"/>
        </w:rPr>
        <w:t>Health and Physical Care</w:t>
      </w:r>
      <w:r w:rsidR="007B7A24" w:rsidRPr="003A5DC1">
        <w:rPr>
          <w:rFonts w:ascii="Arial" w:hAnsi="Arial" w:cs="Arial"/>
          <w:sz w:val="24"/>
          <w:szCs w:val="24"/>
          <w:u w:val="single"/>
        </w:rPr>
        <w:tab/>
      </w:r>
      <w:r w:rsidR="007B7A24">
        <w:rPr>
          <w:rFonts w:ascii="Arial" w:hAnsi="Arial" w:cs="Arial"/>
          <w:sz w:val="24"/>
          <w:szCs w:val="24"/>
        </w:rPr>
        <w:tab/>
        <w:t xml:space="preserve">Yes 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Not Sure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</w: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7A24" w:rsidTr="00E95281">
        <w:tc>
          <w:tcPr>
            <w:tcW w:w="9242" w:type="dxa"/>
          </w:tcPr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88420" wp14:editId="0601BCE9">
                <wp:simplePos x="0" y="0"/>
                <wp:positionH relativeFrom="column">
                  <wp:posOffset>2649855</wp:posOffset>
                </wp:positionH>
                <wp:positionV relativeFrom="paragraph">
                  <wp:posOffset>132080</wp:posOffset>
                </wp:positionV>
                <wp:extent cx="3714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8.65pt;margin-top:10.4pt;width:29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pxYg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8DEBC" wp14:editId="4E458C97">
                <wp:simplePos x="0" y="0"/>
                <wp:positionH relativeFrom="column">
                  <wp:posOffset>3497580</wp:posOffset>
                </wp:positionH>
                <wp:positionV relativeFrom="paragraph">
                  <wp:posOffset>132080</wp:posOffset>
                </wp:positionV>
                <wp:extent cx="3714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5.4pt;margin-top:10.4pt;width:29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rrYg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F62D5" wp14:editId="7DEF6762">
                <wp:simplePos x="0" y="0"/>
                <wp:positionH relativeFrom="column">
                  <wp:posOffset>4812030</wp:posOffset>
                </wp:positionH>
                <wp:positionV relativeFrom="paragraph">
                  <wp:posOffset>132080</wp:posOffset>
                </wp:positionV>
                <wp:extent cx="37147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8.9pt;margin-top:10.4pt;width:29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" fillcolor="white [3201]" strokecolor="black [3200]" strokeweight=".25pt"/>
            </w:pict>
          </mc:Fallback>
        </mc:AlternateContent>
      </w:r>
    </w:p>
    <w:p w:rsidR="007B7A24" w:rsidRDefault="003A5DC1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DC1">
        <w:rPr>
          <w:rFonts w:ascii="Arial" w:hAnsi="Arial" w:cs="Arial"/>
          <w:sz w:val="24"/>
          <w:szCs w:val="24"/>
          <w:u w:val="single"/>
        </w:rPr>
        <w:t>Parenting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 xml:space="preserve">Yes 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Not Sure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</w: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7A24" w:rsidTr="00E95281">
        <w:tc>
          <w:tcPr>
            <w:tcW w:w="9242" w:type="dxa"/>
          </w:tcPr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1CED3" wp14:editId="5148523D">
                <wp:simplePos x="0" y="0"/>
                <wp:positionH relativeFrom="column">
                  <wp:posOffset>2649855</wp:posOffset>
                </wp:positionH>
                <wp:positionV relativeFrom="paragraph">
                  <wp:posOffset>149860</wp:posOffset>
                </wp:positionV>
                <wp:extent cx="3714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8.65pt;margin-top:11.8pt;width:29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oFYg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7C2FA" wp14:editId="194FE257">
                <wp:simplePos x="0" y="0"/>
                <wp:positionH relativeFrom="column">
                  <wp:posOffset>3497580</wp:posOffset>
                </wp:positionH>
                <wp:positionV relativeFrom="paragraph">
                  <wp:posOffset>149860</wp:posOffset>
                </wp:positionV>
                <wp:extent cx="37147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5.4pt;margin-top:11.8pt;width:29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rFYg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ADE33" wp14:editId="3E1B2604">
                <wp:simplePos x="0" y="0"/>
                <wp:positionH relativeFrom="column">
                  <wp:posOffset>4812030</wp:posOffset>
                </wp:positionH>
                <wp:positionV relativeFrom="paragraph">
                  <wp:posOffset>149860</wp:posOffset>
                </wp:positionV>
                <wp:extent cx="37147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8.9pt;margin-top:11.8pt;width:29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pfYg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7B7A24" w:rsidRDefault="003A5DC1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DC1">
        <w:rPr>
          <w:rFonts w:ascii="Arial" w:hAnsi="Arial" w:cs="Arial"/>
          <w:sz w:val="24"/>
          <w:szCs w:val="24"/>
          <w:u w:val="single"/>
        </w:rPr>
        <w:t>Emotional and Behaviour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 xml:space="preserve">Yes 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Not Sure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</w: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7A24" w:rsidTr="00E95281">
        <w:tc>
          <w:tcPr>
            <w:tcW w:w="9242" w:type="dxa"/>
          </w:tcPr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00E5C0" wp14:editId="697AB59D">
                <wp:simplePos x="0" y="0"/>
                <wp:positionH relativeFrom="column">
                  <wp:posOffset>2649855</wp:posOffset>
                </wp:positionH>
                <wp:positionV relativeFrom="paragraph">
                  <wp:posOffset>129540</wp:posOffset>
                </wp:positionV>
                <wp:extent cx="37147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8.65pt;margin-top:10.2pt;width:29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qfYgIAABsFAAAOAAAAZHJzL2Uyb0RvYy54bWysVN9P2zAQfp+0/8Hy+0jTlRU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63116" wp14:editId="53E5E5CB">
                <wp:simplePos x="0" y="0"/>
                <wp:positionH relativeFrom="column">
                  <wp:posOffset>3497580</wp:posOffset>
                </wp:positionH>
                <wp:positionV relativeFrom="paragraph">
                  <wp:posOffset>129540</wp:posOffset>
                </wp:positionV>
                <wp:extent cx="37147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5.4pt;margin-top:10.2pt;width:29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sDYg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D7D8E" wp14:editId="5BB67E23">
                <wp:simplePos x="0" y="0"/>
                <wp:positionH relativeFrom="column">
                  <wp:posOffset>4821555</wp:posOffset>
                </wp:positionH>
                <wp:positionV relativeFrom="paragraph">
                  <wp:posOffset>129540</wp:posOffset>
                </wp:positionV>
                <wp:extent cx="37147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9.65pt;margin-top:10.2pt;width:29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vDYg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" fillcolor="white [3201]" strokecolor="black [3200]" strokeweight=".25pt"/>
            </w:pict>
          </mc:Fallback>
        </mc:AlternateContent>
      </w:r>
    </w:p>
    <w:p w:rsidR="007B7A24" w:rsidRDefault="003A5DC1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DC1">
        <w:rPr>
          <w:rFonts w:ascii="Arial" w:hAnsi="Arial" w:cs="Arial"/>
          <w:sz w:val="24"/>
          <w:szCs w:val="24"/>
          <w:u w:val="single"/>
        </w:rPr>
        <w:t>Environmental Factors</w:t>
      </w:r>
      <w:r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 xml:space="preserve">Yes 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  <w:t>Not Sure</w:t>
      </w:r>
      <w:r w:rsidR="007B7A24">
        <w:rPr>
          <w:rFonts w:ascii="Arial" w:hAnsi="Arial" w:cs="Arial"/>
          <w:sz w:val="24"/>
          <w:szCs w:val="24"/>
        </w:rPr>
        <w:tab/>
      </w:r>
      <w:r w:rsidR="007B7A24">
        <w:rPr>
          <w:rFonts w:ascii="Arial" w:hAnsi="Arial" w:cs="Arial"/>
          <w:sz w:val="24"/>
          <w:szCs w:val="24"/>
        </w:rPr>
        <w:tab/>
      </w: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7A24" w:rsidTr="00E95281">
        <w:tc>
          <w:tcPr>
            <w:tcW w:w="9242" w:type="dxa"/>
          </w:tcPr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DC1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594B3" wp14:editId="3FB6A4B8">
                <wp:simplePos x="0" y="0"/>
                <wp:positionH relativeFrom="column">
                  <wp:posOffset>2649855</wp:posOffset>
                </wp:positionH>
                <wp:positionV relativeFrom="paragraph">
                  <wp:posOffset>-48260</wp:posOffset>
                </wp:positionV>
                <wp:extent cx="3714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8.65pt;margin-top:-3.8pt;width:29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" fillcolor="white [3201]" strokecolor="black [3200]" strokeweight=".25pt"/>
            </w:pict>
          </mc:Fallback>
        </mc:AlternateContent>
      </w:r>
      <w:r w:rsidRPr="003A5DC1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9ECE6" wp14:editId="2F622D64">
                <wp:simplePos x="0" y="0"/>
                <wp:positionH relativeFrom="column">
                  <wp:posOffset>3497580</wp:posOffset>
                </wp:positionH>
                <wp:positionV relativeFrom="paragraph">
                  <wp:posOffset>-48260</wp:posOffset>
                </wp:positionV>
                <wp:extent cx="37147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5.4pt;margin-top:-3.8pt;width:29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" fillcolor="white [3201]" strokecolor="black [3200]" strokeweight=".25pt"/>
            </w:pict>
          </mc:Fallback>
        </mc:AlternateContent>
      </w:r>
      <w:r w:rsidRPr="003A5DC1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741624" wp14:editId="5482417D">
                <wp:simplePos x="0" y="0"/>
                <wp:positionH relativeFrom="column">
                  <wp:posOffset>4821555</wp:posOffset>
                </wp:positionH>
                <wp:positionV relativeFrom="paragraph">
                  <wp:posOffset>-48260</wp:posOffset>
                </wp:positionV>
                <wp:extent cx="37147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9.65pt;margin-top:-3.8pt;width:29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" fillcolor="white [3201]" strokecolor="black [3200]" strokeweight=".25pt"/>
            </w:pict>
          </mc:Fallback>
        </mc:AlternateContent>
      </w:r>
      <w:r w:rsidR="003A5DC1" w:rsidRPr="003A5DC1">
        <w:rPr>
          <w:rFonts w:ascii="Arial" w:hAnsi="Arial" w:cs="Arial"/>
          <w:sz w:val="24"/>
          <w:szCs w:val="24"/>
          <w:u w:val="single"/>
        </w:rPr>
        <w:t>Educational Needs</w:t>
      </w:r>
      <w:r w:rsidR="003A5DC1" w:rsidRPr="003A5DC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7A24" w:rsidTr="00E95281">
        <w:tc>
          <w:tcPr>
            <w:tcW w:w="9242" w:type="dxa"/>
          </w:tcPr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A24" w:rsidRDefault="007B7A24" w:rsidP="00E95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A24" w:rsidRDefault="007B7A24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6"/>
        <w:gridCol w:w="3544"/>
        <w:gridCol w:w="851"/>
        <w:gridCol w:w="794"/>
        <w:gridCol w:w="56"/>
        <w:gridCol w:w="795"/>
        <w:gridCol w:w="56"/>
        <w:gridCol w:w="714"/>
        <w:gridCol w:w="56"/>
      </w:tblGrid>
      <w:tr w:rsidR="0030692F" w:rsidTr="00471145">
        <w:trPr>
          <w:gridAfter w:val="1"/>
          <w:wAfter w:w="56" w:type="dxa"/>
        </w:trPr>
        <w:tc>
          <w:tcPr>
            <w:tcW w:w="5920" w:type="dxa"/>
            <w:gridSpan w:val="3"/>
          </w:tcPr>
          <w:p w:rsidR="0030692F" w:rsidRDefault="0030692F" w:rsidP="00306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provide the additional services needed?</w:t>
            </w:r>
          </w:p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45" w:rsidTr="00471145">
        <w:trPr>
          <w:gridAfter w:val="1"/>
          <w:wAfter w:w="56" w:type="dxa"/>
        </w:trPr>
        <w:tc>
          <w:tcPr>
            <w:tcW w:w="5920" w:type="dxa"/>
            <w:gridSpan w:val="3"/>
          </w:tcPr>
          <w:p w:rsidR="00471145" w:rsidRDefault="00471145" w:rsidP="00306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2F" w:rsidTr="00471145">
        <w:trPr>
          <w:gridAfter w:val="1"/>
          <w:wAfter w:w="56" w:type="dxa"/>
        </w:trPr>
        <w:tc>
          <w:tcPr>
            <w:tcW w:w="5920" w:type="dxa"/>
            <w:gridSpan w:val="3"/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Have you identified actions?</w:t>
            </w:r>
          </w:p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45" w:rsidTr="00471145">
        <w:trPr>
          <w:gridAfter w:val="1"/>
          <w:wAfter w:w="56" w:type="dxa"/>
        </w:trPr>
        <w:tc>
          <w:tcPr>
            <w:tcW w:w="5920" w:type="dxa"/>
            <w:gridSpan w:val="3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45" w:rsidTr="00471145">
        <w:trPr>
          <w:gridAfter w:val="1"/>
          <w:wAfter w:w="56" w:type="dxa"/>
          <w:trHeight w:val="555"/>
        </w:trPr>
        <w:tc>
          <w:tcPr>
            <w:tcW w:w="5920" w:type="dxa"/>
            <w:gridSpan w:val="3"/>
            <w:vMerge w:val="restart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answered ‘No’ or ‘Not Sure’ to any of the previous questions, or it is not clear what support is needed, would an assessment using the Graded Care Profile help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45" w:rsidTr="00471145">
        <w:trPr>
          <w:trHeight w:val="555"/>
        </w:trPr>
        <w:tc>
          <w:tcPr>
            <w:tcW w:w="5920" w:type="dxa"/>
            <w:gridSpan w:val="3"/>
            <w:vMerge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45" w:rsidTr="00471145">
        <w:trPr>
          <w:trHeight w:val="555"/>
        </w:trPr>
        <w:tc>
          <w:tcPr>
            <w:tcW w:w="5920" w:type="dxa"/>
            <w:gridSpan w:val="3"/>
            <w:vMerge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2F" w:rsidTr="00471145">
        <w:tc>
          <w:tcPr>
            <w:tcW w:w="5920" w:type="dxa"/>
            <w:gridSpan w:val="3"/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answered ‘Yes’ to the previous question, who will do this assessment?</w:t>
            </w:r>
          </w:p>
        </w:tc>
        <w:tc>
          <w:tcPr>
            <w:tcW w:w="851" w:type="dxa"/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30692F" w:rsidRDefault="0030692F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45" w:rsidTr="00471145">
        <w:tc>
          <w:tcPr>
            <w:tcW w:w="5920" w:type="dxa"/>
            <w:gridSpan w:val="3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45" w:rsidTr="00471145">
        <w:tc>
          <w:tcPr>
            <w:tcW w:w="1480" w:type="dxa"/>
            <w:tcBorders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Another practitioner will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71145" w:rsidRDefault="00471145" w:rsidP="007B7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92F" w:rsidRDefault="0030692F" w:rsidP="007B7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F74" w:rsidRPr="003B7D2D" w:rsidRDefault="002B2F74" w:rsidP="00C71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2F74" w:rsidRPr="003B7D2D" w:rsidSect="00690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DD" w:rsidRDefault="007304DD" w:rsidP="0009331C">
      <w:pPr>
        <w:spacing w:after="0" w:line="240" w:lineRule="auto"/>
      </w:pPr>
      <w:r>
        <w:separator/>
      </w:r>
    </w:p>
  </w:endnote>
  <w:endnote w:type="continuationSeparator" w:id="0">
    <w:p w:rsidR="007304DD" w:rsidRDefault="007304DD" w:rsidP="0009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1C" w:rsidRDefault="00376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1C" w:rsidRDefault="00376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1C" w:rsidRDefault="0037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DD" w:rsidRDefault="007304DD" w:rsidP="0009331C">
      <w:pPr>
        <w:spacing w:after="0" w:line="240" w:lineRule="auto"/>
      </w:pPr>
      <w:r>
        <w:separator/>
      </w:r>
    </w:p>
  </w:footnote>
  <w:footnote w:type="continuationSeparator" w:id="0">
    <w:p w:rsidR="007304DD" w:rsidRDefault="007304DD" w:rsidP="0009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1C" w:rsidRDefault="00376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1C" w:rsidRDefault="00376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AB" w:rsidRDefault="006906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CA8404" wp14:editId="4C3752D6">
          <wp:simplePos x="0" y="0"/>
          <wp:positionH relativeFrom="column">
            <wp:posOffset>3800475</wp:posOffset>
          </wp:positionH>
          <wp:positionV relativeFrom="paragraph">
            <wp:posOffset>-363855</wp:posOffset>
          </wp:positionV>
          <wp:extent cx="1990725" cy="952500"/>
          <wp:effectExtent l="0" t="0" r="9525" b="0"/>
          <wp:wrapTight wrapText="bothSides">
            <wp:wrapPolygon edited="0">
              <wp:start x="0" y="0"/>
              <wp:lineTo x="0" y="21168"/>
              <wp:lineTo x="21497" y="21168"/>
              <wp:lineTo x="21497" y="0"/>
              <wp:lineTo x="0" y="0"/>
            </wp:wrapPolygon>
          </wp:wrapTight>
          <wp:docPr id="1" name="Picture 1" descr="C:\Users\Finigan janet\AppData\Local\Microsoft\Windows\Temporary Internet Files\Content.Outlook\GU0ULYN3\RBSCB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Finigan janet\AppData\Local\Microsoft\Windows\Temporary Internet Files\Content.Outlook\GU0ULYN3\RBSC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FB1"/>
    <w:multiLevelType w:val="hybridMultilevel"/>
    <w:tmpl w:val="82E2A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76068"/>
    <w:multiLevelType w:val="hybridMultilevel"/>
    <w:tmpl w:val="9DC8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7DA3"/>
    <w:multiLevelType w:val="hybridMultilevel"/>
    <w:tmpl w:val="5408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2B76"/>
    <w:multiLevelType w:val="hybridMultilevel"/>
    <w:tmpl w:val="7472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D"/>
    <w:rsid w:val="00011B32"/>
    <w:rsid w:val="0001659B"/>
    <w:rsid w:val="00025D0F"/>
    <w:rsid w:val="00031CB0"/>
    <w:rsid w:val="000330ED"/>
    <w:rsid w:val="0003315B"/>
    <w:rsid w:val="00045C38"/>
    <w:rsid w:val="000574C5"/>
    <w:rsid w:val="00062EF1"/>
    <w:rsid w:val="00064B80"/>
    <w:rsid w:val="000741C2"/>
    <w:rsid w:val="00075178"/>
    <w:rsid w:val="00077243"/>
    <w:rsid w:val="00082E96"/>
    <w:rsid w:val="0008408D"/>
    <w:rsid w:val="0009331C"/>
    <w:rsid w:val="000A0586"/>
    <w:rsid w:val="000A137F"/>
    <w:rsid w:val="000B11B6"/>
    <w:rsid w:val="000B4ACB"/>
    <w:rsid w:val="000C3B21"/>
    <w:rsid w:val="000C7437"/>
    <w:rsid w:val="000D4594"/>
    <w:rsid w:val="000E0C29"/>
    <w:rsid w:val="000E1242"/>
    <w:rsid w:val="000E76F0"/>
    <w:rsid w:val="000E7889"/>
    <w:rsid w:val="00100188"/>
    <w:rsid w:val="001015DC"/>
    <w:rsid w:val="00105794"/>
    <w:rsid w:val="001130FC"/>
    <w:rsid w:val="00113E61"/>
    <w:rsid w:val="001149AF"/>
    <w:rsid w:val="00114EF4"/>
    <w:rsid w:val="00152951"/>
    <w:rsid w:val="00154AA5"/>
    <w:rsid w:val="00156A21"/>
    <w:rsid w:val="00165347"/>
    <w:rsid w:val="0016688F"/>
    <w:rsid w:val="00171C7D"/>
    <w:rsid w:val="00172934"/>
    <w:rsid w:val="00173785"/>
    <w:rsid w:val="00173E1F"/>
    <w:rsid w:val="00174598"/>
    <w:rsid w:val="001762BF"/>
    <w:rsid w:val="001914A5"/>
    <w:rsid w:val="001914F4"/>
    <w:rsid w:val="001A2290"/>
    <w:rsid w:val="001A45DD"/>
    <w:rsid w:val="001B0589"/>
    <w:rsid w:val="001C01EB"/>
    <w:rsid w:val="001C05D7"/>
    <w:rsid w:val="001C09E6"/>
    <w:rsid w:val="001C180D"/>
    <w:rsid w:val="001C3BF2"/>
    <w:rsid w:val="001C561E"/>
    <w:rsid w:val="001C7A03"/>
    <w:rsid w:val="001D081B"/>
    <w:rsid w:val="001D679D"/>
    <w:rsid w:val="001E44BA"/>
    <w:rsid w:val="001E4F99"/>
    <w:rsid w:val="001E7EF8"/>
    <w:rsid w:val="001F2F44"/>
    <w:rsid w:val="001F30E9"/>
    <w:rsid w:val="001F7744"/>
    <w:rsid w:val="00200568"/>
    <w:rsid w:val="00204756"/>
    <w:rsid w:val="00224295"/>
    <w:rsid w:val="0023193C"/>
    <w:rsid w:val="002321E6"/>
    <w:rsid w:val="00241FFF"/>
    <w:rsid w:val="00242522"/>
    <w:rsid w:val="00253932"/>
    <w:rsid w:val="002563C5"/>
    <w:rsid w:val="002565E5"/>
    <w:rsid w:val="002568F9"/>
    <w:rsid w:val="0026741C"/>
    <w:rsid w:val="00275348"/>
    <w:rsid w:val="00280048"/>
    <w:rsid w:val="00286AFD"/>
    <w:rsid w:val="00294B1F"/>
    <w:rsid w:val="00295DA1"/>
    <w:rsid w:val="00296237"/>
    <w:rsid w:val="00296CC2"/>
    <w:rsid w:val="002A3BA1"/>
    <w:rsid w:val="002B2BB3"/>
    <w:rsid w:val="002B2F74"/>
    <w:rsid w:val="002C2D29"/>
    <w:rsid w:val="002C3BB7"/>
    <w:rsid w:val="002D0AD6"/>
    <w:rsid w:val="002D4A2E"/>
    <w:rsid w:val="002E1828"/>
    <w:rsid w:val="002E1A7C"/>
    <w:rsid w:val="002E3636"/>
    <w:rsid w:val="002E3A16"/>
    <w:rsid w:val="002E7B8E"/>
    <w:rsid w:val="002E7C7C"/>
    <w:rsid w:val="002F345D"/>
    <w:rsid w:val="002F5002"/>
    <w:rsid w:val="00305124"/>
    <w:rsid w:val="00305362"/>
    <w:rsid w:val="003058E5"/>
    <w:rsid w:val="0030692F"/>
    <w:rsid w:val="003137C5"/>
    <w:rsid w:val="00326009"/>
    <w:rsid w:val="003423FC"/>
    <w:rsid w:val="00346227"/>
    <w:rsid w:val="00347156"/>
    <w:rsid w:val="003500E3"/>
    <w:rsid w:val="00350D95"/>
    <w:rsid w:val="00366BD5"/>
    <w:rsid w:val="00367156"/>
    <w:rsid w:val="00367CA4"/>
    <w:rsid w:val="003765B5"/>
    <w:rsid w:val="0037681C"/>
    <w:rsid w:val="0038013B"/>
    <w:rsid w:val="003851DA"/>
    <w:rsid w:val="00386CA1"/>
    <w:rsid w:val="00390E97"/>
    <w:rsid w:val="00394222"/>
    <w:rsid w:val="00396C7D"/>
    <w:rsid w:val="003A5DC1"/>
    <w:rsid w:val="003B7D2D"/>
    <w:rsid w:val="003D13F1"/>
    <w:rsid w:val="003E06C9"/>
    <w:rsid w:val="004036BD"/>
    <w:rsid w:val="00404F5D"/>
    <w:rsid w:val="00405689"/>
    <w:rsid w:val="00412402"/>
    <w:rsid w:val="00414C3B"/>
    <w:rsid w:val="0042548C"/>
    <w:rsid w:val="00427496"/>
    <w:rsid w:val="00435B4B"/>
    <w:rsid w:val="004503E3"/>
    <w:rsid w:val="00457153"/>
    <w:rsid w:val="00462172"/>
    <w:rsid w:val="00467FB7"/>
    <w:rsid w:val="00471145"/>
    <w:rsid w:val="0047436F"/>
    <w:rsid w:val="00474828"/>
    <w:rsid w:val="00476089"/>
    <w:rsid w:val="004822C0"/>
    <w:rsid w:val="0049110C"/>
    <w:rsid w:val="00493241"/>
    <w:rsid w:val="00494F42"/>
    <w:rsid w:val="0049648D"/>
    <w:rsid w:val="00497C6D"/>
    <w:rsid w:val="004A06E9"/>
    <w:rsid w:val="004B1601"/>
    <w:rsid w:val="004B51ED"/>
    <w:rsid w:val="004C35A8"/>
    <w:rsid w:val="004C52E7"/>
    <w:rsid w:val="004C599B"/>
    <w:rsid w:val="004D1FBE"/>
    <w:rsid w:val="004D6518"/>
    <w:rsid w:val="004E4565"/>
    <w:rsid w:val="004F1102"/>
    <w:rsid w:val="0050172B"/>
    <w:rsid w:val="00511190"/>
    <w:rsid w:val="00511349"/>
    <w:rsid w:val="005173C0"/>
    <w:rsid w:val="0052524B"/>
    <w:rsid w:val="00525271"/>
    <w:rsid w:val="0052707D"/>
    <w:rsid w:val="00527E86"/>
    <w:rsid w:val="00531D96"/>
    <w:rsid w:val="00533B45"/>
    <w:rsid w:val="005413BB"/>
    <w:rsid w:val="005415AF"/>
    <w:rsid w:val="00543A4A"/>
    <w:rsid w:val="0058253C"/>
    <w:rsid w:val="00597FB0"/>
    <w:rsid w:val="005A33C8"/>
    <w:rsid w:val="005C2CAF"/>
    <w:rsid w:val="005C480B"/>
    <w:rsid w:val="005E2B13"/>
    <w:rsid w:val="005E2E27"/>
    <w:rsid w:val="005E5E53"/>
    <w:rsid w:val="005F5561"/>
    <w:rsid w:val="00601152"/>
    <w:rsid w:val="00602A1B"/>
    <w:rsid w:val="006058A4"/>
    <w:rsid w:val="00606C92"/>
    <w:rsid w:val="0061457E"/>
    <w:rsid w:val="00617D0C"/>
    <w:rsid w:val="00624074"/>
    <w:rsid w:val="00631D11"/>
    <w:rsid w:val="00634FF4"/>
    <w:rsid w:val="006358D2"/>
    <w:rsid w:val="00640B92"/>
    <w:rsid w:val="00652643"/>
    <w:rsid w:val="0065597A"/>
    <w:rsid w:val="006631A5"/>
    <w:rsid w:val="00674676"/>
    <w:rsid w:val="00675C8B"/>
    <w:rsid w:val="00680645"/>
    <w:rsid w:val="006844D0"/>
    <w:rsid w:val="006906AB"/>
    <w:rsid w:val="006919D3"/>
    <w:rsid w:val="006A35C8"/>
    <w:rsid w:val="006B4AAA"/>
    <w:rsid w:val="006C0999"/>
    <w:rsid w:val="006C66CA"/>
    <w:rsid w:val="006D13D6"/>
    <w:rsid w:val="006D6AB6"/>
    <w:rsid w:val="006E2911"/>
    <w:rsid w:val="0070388F"/>
    <w:rsid w:val="0071240A"/>
    <w:rsid w:val="00721A24"/>
    <w:rsid w:val="00722968"/>
    <w:rsid w:val="00724D7F"/>
    <w:rsid w:val="007304DD"/>
    <w:rsid w:val="00730D19"/>
    <w:rsid w:val="00743C05"/>
    <w:rsid w:val="007462EE"/>
    <w:rsid w:val="00751DFD"/>
    <w:rsid w:val="0075796F"/>
    <w:rsid w:val="00770757"/>
    <w:rsid w:val="00770A0A"/>
    <w:rsid w:val="00771B55"/>
    <w:rsid w:val="00775CCC"/>
    <w:rsid w:val="00782503"/>
    <w:rsid w:val="00791276"/>
    <w:rsid w:val="00795B90"/>
    <w:rsid w:val="007A2F76"/>
    <w:rsid w:val="007B1856"/>
    <w:rsid w:val="007B3047"/>
    <w:rsid w:val="007B6C08"/>
    <w:rsid w:val="007B7A24"/>
    <w:rsid w:val="007C1FC3"/>
    <w:rsid w:val="007C21B2"/>
    <w:rsid w:val="007C42EC"/>
    <w:rsid w:val="007C4A7C"/>
    <w:rsid w:val="007D1129"/>
    <w:rsid w:val="007D60C9"/>
    <w:rsid w:val="007F198D"/>
    <w:rsid w:val="007F1A28"/>
    <w:rsid w:val="007F30DF"/>
    <w:rsid w:val="00802AC1"/>
    <w:rsid w:val="00804F36"/>
    <w:rsid w:val="00807768"/>
    <w:rsid w:val="00811856"/>
    <w:rsid w:val="00815C24"/>
    <w:rsid w:val="00825073"/>
    <w:rsid w:val="00825122"/>
    <w:rsid w:val="00832608"/>
    <w:rsid w:val="008409B7"/>
    <w:rsid w:val="0085480C"/>
    <w:rsid w:val="008563E1"/>
    <w:rsid w:val="008577A9"/>
    <w:rsid w:val="008624A6"/>
    <w:rsid w:val="008665BA"/>
    <w:rsid w:val="00871EA6"/>
    <w:rsid w:val="00874EE8"/>
    <w:rsid w:val="00875F4E"/>
    <w:rsid w:val="00880147"/>
    <w:rsid w:val="00880160"/>
    <w:rsid w:val="00882536"/>
    <w:rsid w:val="00883775"/>
    <w:rsid w:val="0088412F"/>
    <w:rsid w:val="008865A6"/>
    <w:rsid w:val="00886829"/>
    <w:rsid w:val="00892026"/>
    <w:rsid w:val="00892E25"/>
    <w:rsid w:val="008A32B9"/>
    <w:rsid w:val="008A7558"/>
    <w:rsid w:val="008B1CEF"/>
    <w:rsid w:val="008B1EC2"/>
    <w:rsid w:val="008D1A79"/>
    <w:rsid w:val="008D3C24"/>
    <w:rsid w:val="008E00BC"/>
    <w:rsid w:val="008E5B85"/>
    <w:rsid w:val="008E7116"/>
    <w:rsid w:val="008F7538"/>
    <w:rsid w:val="00901C38"/>
    <w:rsid w:val="0090524F"/>
    <w:rsid w:val="0091591C"/>
    <w:rsid w:val="0092139C"/>
    <w:rsid w:val="00924158"/>
    <w:rsid w:val="009272F4"/>
    <w:rsid w:val="009318E5"/>
    <w:rsid w:val="00931AF1"/>
    <w:rsid w:val="00935034"/>
    <w:rsid w:val="00936D43"/>
    <w:rsid w:val="009521EC"/>
    <w:rsid w:val="00962104"/>
    <w:rsid w:val="0096372F"/>
    <w:rsid w:val="00966AF6"/>
    <w:rsid w:val="0099556B"/>
    <w:rsid w:val="00996625"/>
    <w:rsid w:val="00996FAB"/>
    <w:rsid w:val="009A2415"/>
    <w:rsid w:val="009A67C9"/>
    <w:rsid w:val="009A694D"/>
    <w:rsid w:val="009A7083"/>
    <w:rsid w:val="009B3BEC"/>
    <w:rsid w:val="009B55CC"/>
    <w:rsid w:val="009C094D"/>
    <w:rsid w:val="009C69D5"/>
    <w:rsid w:val="009D0DA0"/>
    <w:rsid w:val="009E5560"/>
    <w:rsid w:val="009F0E2A"/>
    <w:rsid w:val="009F3383"/>
    <w:rsid w:val="009F5360"/>
    <w:rsid w:val="00A02EC9"/>
    <w:rsid w:val="00A06C34"/>
    <w:rsid w:val="00A14E9D"/>
    <w:rsid w:val="00A2100F"/>
    <w:rsid w:val="00A22457"/>
    <w:rsid w:val="00A40E87"/>
    <w:rsid w:val="00A555FF"/>
    <w:rsid w:val="00A566E4"/>
    <w:rsid w:val="00A630D6"/>
    <w:rsid w:val="00A75B1A"/>
    <w:rsid w:val="00A80E01"/>
    <w:rsid w:val="00A824EC"/>
    <w:rsid w:val="00A913FD"/>
    <w:rsid w:val="00A96EA7"/>
    <w:rsid w:val="00A979BE"/>
    <w:rsid w:val="00AA0CF3"/>
    <w:rsid w:val="00AA3A75"/>
    <w:rsid w:val="00AA7E14"/>
    <w:rsid w:val="00AA7F1A"/>
    <w:rsid w:val="00AC6644"/>
    <w:rsid w:val="00AC7FD3"/>
    <w:rsid w:val="00AD1277"/>
    <w:rsid w:val="00AF37B6"/>
    <w:rsid w:val="00AF6DEA"/>
    <w:rsid w:val="00B35C27"/>
    <w:rsid w:val="00B550BD"/>
    <w:rsid w:val="00B554D4"/>
    <w:rsid w:val="00B651E6"/>
    <w:rsid w:val="00B65941"/>
    <w:rsid w:val="00B66622"/>
    <w:rsid w:val="00B7551C"/>
    <w:rsid w:val="00B75AA8"/>
    <w:rsid w:val="00B75B3E"/>
    <w:rsid w:val="00B77CA3"/>
    <w:rsid w:val="00B80C3B"/>
    <w:rsid w:val="00B90C3C"/>
    <w:rsid w:val="00BA545A"/>
    <w:rsid w:val="00BA6C64"/>
    <w:rsid w:val="00BA6CB1"/>
    <w:rsid w:val="00BB3944"/>
    <w:rsid w:val="00BC4D53"/>
    <w:rsid w:val="00BC4FB7"/>
    <w:rsid w:val="00BC7D61"/>
    <w:rsid w:val="00BD1759"/>
    <w:rsid w:val="00BF5110"/>
    <w:rsid w:val="00C1106D"/>
    <w:rsid w:val="00C16F5E"/>
    <w:rsid w:val="00C17730"/>
    <w:rsid w:val="00C419C0"/>
    <w:rsid w:val="00C431E6"/>
    <w:rsid w:val="00C445CE"/>
    <w:rsid w:val="00C456A6"/>
    <w:rsid w:val="00C56CC7"/>
    <w:rsid w:val="00C7139D"/>
    <w:rsid w:val="00C71CE4"/>
    <w:rsid w:val="00C74DF6"/>
    <w:rsid w:val="00C77694"/>
    <w:rsid w:val="00CA29DA"/>
    <w:rsid w:val="00CA78B6"/>
    <w:rsid w:val="00CB0983"/>
    <w:rsid w:val="00CB57E6"/>
    <w:rsid w:val="00CC1142"/>
    <w:rsid w:val="00CC3F18"/>
    <w:rsid w:val="00CC745B"/>
    <w:rsid w:val="00CC79BB"/>
    <w:rsid w:val="00CD2C81"/>
    <w:rsid w:val="00CD5EEE"/>
    <w:rsid w:val="00CE0B76"/>
    <w:rsid w:val="00CE21D4"/>
    <w:rsid w:val="00CE23DB"/>
    <w:rsid w:val="00CF7F9C"/>
    <w:rsid w:val="00D01630"/>
    <w:rsid w:val="00D01F62"/>
    <w:rsid w:val="00D26853"/>
    <w:rsid w:val="00D3343C"/>
    <w:rsid w:val="00D45173"/>
    <w:rsid w:val="00D46F81"/>
    <w:rsid w:val="00D47ECD"/>
    <w:rsid w:val="00D52C4F"/>
    <w:rsid w:val="00D56FB4"/>
    <w:rsid w:val="00D6274E"/>
    <w:rsid w:val="00D73C6B"/>
    <w:rsid w:val="00D75D9D"/>
    <w:rsid w:val="00D81A4A"/>
    <w:rsid w:val="00D82FB2"/>
    <w:rsid w:val="00D84609"/>
    <w:rsid w:val="00D862C9"/>
    <w:rsid w:val="00D97481"/>
    <w:rsid w:val="00DA500E"/>
    <w:rsid w:val="00DB288E"/>
    <w:rsid w:val="00DB4925"/>
    <w:rsid w:val="00DB5C69"/>
    <w:rsid w:val="00DB731E"/>
    <w:rsid w:val="00DB7BC1"/>
    <w:rsid w:val="00DC60AC"/>
    <w:rsid w:val="00DD303C"/>
    <w:rsid w:val="00DD5D66"/>
    <w:rsid w:val="00DE0376"/>
    <w:rsid w:val="00DE4C26"/>
    <w:rsid w:val="00DF4614"/>
    <w:rsid w:val="00E045F2"/>
    <w:rsid w:val="00E04B51"/>
    <w:rsid w:val="00E05A5A"/>
    <w:rsid w:val="00E151E0"/>
    <w:rsid w:val="00E1687B"/>
    <w:rsid w:val="00E21C8E"/>
    <w:rsid w:val="00E23263"/>
    <w:rsid w:val="00E34670"/>
    <w:rsid w:val="00E35C2D"/>
    <w:rsid w:val="00E47A88"/>
    <w:rsid w:val="00E51773"/>
    <w:rsid w:val="00E53BE6"/>
    <w:rsid w:val="00E64608"/>
    <w:rsid w:val="00E711DF"/>
    <w:rsid w:val="00E81B49"/>
    <w:rsid w:val="00E84432"/>
    <w:rsid w:val="00E93322"/>
    <w:rsid w:val="00E9720B"/>
    <w:rsid w:val="00EA0358"/>
    <w:rsid w:val="00EA0635"/>
    <w:rsid w:val="00EA2436"/>
    <w:rsid w:val="00EA616C"/>
    <w:rsid w:val="00EB1009"/>
    <w:rsid w:val="00EC181F"/>
    <w:rsid w:val="00EC479F"/>
    <w:rsid w:val="00ED1F3F"/>
    <w:rsid w:val="00ED68DB"/>
    <w:rsid w:val="00ED6A24"/>
    <w:rsid w:val="00EE63CC"/>
    <w:rsid w:val="00F12972"/>
    <w:rsid w:val="00F13516"/>
    <w:rsid w:val="00F15425"/>
    <w:rsid w:val="00F205E9"/>
    <w:rsid w:val="00F22BC6"/>
    <w:rsid w:val="00F2675C"/>
    <w:rsid w:val="00F327F1"/>
    <w:rsid w:val="00F32D62"/>
    <w:rsid w:val="00F32EBC"/>
    <w:rsid w:val="00F37DC6"/>
    <w:rsid w:val="00F401D3"/>
    <w:rsid w:val="00F45331"/>
    <w:rsid w:val="00F57223"/>
    <w:rsid w:val="00F76E64"/>
    <w:rsid w:val="00F82771"/>
    <w:rsid w:val="00F93ACC"/>
    <w:rsid w:val="00FA0247"/>
    <w:rsid w:val="00FA5368"/>
    <w:rsid w:val="00FA5A8D"/>
    <w:rsid w:val="00FB47FB"/>
    <w:rsid w:val="00FB4933"/>
    <w:rsid w:val="00FB56C6"/>
    <w:rsid w:val="00FB599A"/>
    <w:rsid w:val="00FC1273"/>
    <w:rsid w:val="00FC48BA"/>
    <w:rsid w:val="00FC6053"/>
    <w:rsid w:val="00FC66AB"/>
    <w:rsid w:val="00FD10B3"/>
    <w:rsid w:val="00FD3236"/>
    <w:rsid w:val="00FD3E3A"/>
    <w:rsid w:val="00FE709D"/>
    <w:rsid w:val="00FF0901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1C"/>
  </w:style>
  <w:style w:type="paragraph" w:styleId="Footer">
    <w:name w:val="footer"/>
    <w:basedOn w:val="Normal"/>
    <w:link w:val="FooterChar"/>
    <w:uiPriority w:val="99"/>
    <w:unhideWhenUsed/>
    <w:rsid w:val="0009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1C"/>
  </w:style>
  <w:style w:type="paragraph" w:styleId="BalloonText">
    <w:name w:val="Balloon Text"/>
    <w:basedOn w:val="Normal"/>
    <w:link w:val="BalloonTextChar"/>
    <w:uiPriority w:val="99"/>
    <w:semiHidden/>
    <w:unhideWhenUsed/>
    <w:rsid w:val="0009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A24"/>
    <w:rPr>
      <w:color w:val="800080" w:themeColor="followedHyperlink"/>
      <w:u w:val="single"/>
    </w:rPr>
  </w:style>
  <w:style w:type="paragraph" w:customStyle="1" w:styleId="Default">
    <w:name w:val="Default"/>
    <w:rsid w:val="00E97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1C"/>
  </w:style>
  <w:style w:type="paragraph" w:styleId="Footer">
    <w:name w:val="footer"/>
    <w:basedOn w:val="Normal"/>
    <w:link w:val="FooterChar"/>
    <w:uiPriority w:val="99"/>
    <w:unhideWhenUsed/>
    <w:rsid w:val="0009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1C"/>
  </w:style>
  <w:style w:type="paragraph" w:styleId="BalloonText">
    <w:name w:val="Balloon Text"/>
    <w:basedOn w:val="Normal"/>
    <w:link w:val="BalloonTextChar"/>
    <w:uiPriority w:val="99"/>
    <w:semiHidden/>
    <w:unhideWhenUsed/>
    <w:rsid w:val="0009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A24"/>
    <w:rPr>
      <w:color w:val="800080" w:themeColor="followedHyperlink"/>
      <w:u w:val="single"/>
    </w:rPr>
  </w:style>
  <w:style w:type="paragraph" w:customStyle="1" w:styleId="Default">
    <w:name w:val="Default"/>
    <w:rsid w:val="00E97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greatermanchesterscb.proceduresonline.com/chapters/conten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bscb.org/professionals/useful-resource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2A84-7475-4842-841B-C21F35FE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Beverley.Schofield</dc:creator>
  <cp:lastModifiedBy>Lauren Hayes</cp:lastModifiedBy>
  <cp:revision>2</cp:revision>
  <cp:lastPrinted>2017-07-03T11:23:00Z</cp:lastPrinted>
  <dcterms:created xsi:type="dcterms:W3CDTF">2019-08-09T10:08:00Z</dcterms:created>
  <dcterms:modified xsi:type="dcterms:W3CDTF">2019-08-09T10:08:00Z</dcterms:modified>
</cp:coreProperties>
</file>