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B" w:rsidRDefault="005F5484">
      <w:r>
        <w:rPr>
          <w:noProof/>
          <w:lang w:eastAsia="en-GB"/>
        </w:rPr>
        <mc:AlternateContent>
          <mc:Choice Requires="wps">
            <w:drawing>
              <wp:anchor distT="45720" distB="45720" distL="114300" distR="114300" simplePos="0" relativeHeight="251663360" behindDoc="0" locked="0" layoutInCell="1" allowOverlap="1" wp14:anchorId="42108E47" wp14:editId="102F0CBE">
                <wp:simplePos x="0" y="0"/>
                <wp:positionH relativeFrom="column">
                  <wp:posOffset>-197485</wp:posOffset>
                </wp:positionH>
                <wp:positionV relativeFrom="paragraph">
                  <wp:posOffset>4559300</wp:posOffset>
                </wp:positionV>
                <wp:extent cx="3141345" cy="19265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26590"/>
                        </a:xfrm>
                        <a:prstGeom prst="rect">
                          <a:avLst/>
                        </a:prstGeom>
                        <a:noFill/>
                        <a:ln w="9525">
                          <a:noFill/>
                          <a:miter lim="800000"/>
                          <a:headEnd/>
                          <a:tailEnd/>
                        </a:ln>
                      </wps:spPr>
                      <wps:txbx>
                        <w:txbxContent>
                          <w:p w:rsidR="00622F8A" w:rsidRPr="00622F8A" w:rsidRDefault="00622F8A" w:rsidP="00622F8A">
                            <w:pPr>
                              <w:spacing w:after="0" w:line="240" w:lineRule="auto"/>
                              <w:rPr>
                                <w:color w:val="2E74B5" w:themeColor="accent1" w:themeShade="BF"/>
                                <w:sz w:val="18"/>
                                <w:szCs w:val="18"/>
                              </w:rPr>
                            </w:pPr>
                            <w:r w:rsidRPr="00622F8A">
                              <w:rPr>
                                <w:color w:val="2E74B5" w:themeColor="accent1" w:themeShade="BF"/>
                                <w:sz w:val="18"/>
                                <w:szCs w:val="18"/>
                              </w:rPr>
                              <w:t>Partnership working is es</w:t>
                            </w:r>
                            <w:r>
                              <w:rPr>
                                <w:color w:val="2E74B5" w:themeColor="accent1" w:themeShade="BF"/>
                                <w:sz w:val="18"/>
                                <w:szCs w:val="18"/>
                              </w:rPr>
                              <w:t xml:space="preserve">sential in effectively tackling </w:t>
                            </w:r>
                            <w:r w:rsidRPr="00622F8A">
                              <w:rPr>
                                <w:color w:val="2E74B5" w:themeColor="accent1" w:themeShade="BF"/>
                                <w:sz w:val="18"/>
                                <w:szCs w:val="18"/>
                              </w:rPr>
                              <w:t>cuckooing and to prevent reoccurrence.</w:t>
                            </w:r>
                            <w:r>
                              <w:rPr>
                                <w:color w:val="2E74B5" w:themeColor="accent1" w:themeShade="BF"/>
                                <w:sz w:val="18"/>
                                <w:szCs w:val="18"/>
                              </w:rPr>
                              <w:t xml:space="preserve"> </w:t>
                            </w:r>
                            <w:r w:rsidRPr="00622F8A">
                              <w:rPr>
                                <w:color w:val="2E74B5" w:themeColor="accent1" w:themeShade="BF"/>
                                <w:sz w:val="18"/>
                                <w:szCs w:val="18"/>
                              </w:rPr>
                              <w:t>It’s important to ident</w:t>
                            </w:r>
                            <w:r>
                              <w:rPr>
                                <w:color w:val="2E74B5" w:themeColor="accent1" w:themeShade="BF"/>
                                <w:sz w:val="18"/>
                                <w:szCs w:val="18"/>
                              </w:rPr>
                              <w:t xml:space="preserve">ify it as early as possible and </w:t>
                            </w:r>
                            <w:r w:rsidRPr="00622F8A">
                              <w:rPr>
                                <w:color w:val="2E74B5" w:themeColor="accent1" w:themeShade="BF"/>
                                <w:sz w:val="18"/>
                                <w:szCs w:val="18"/>
                              </w:rPr>
                              <w:t>ensure the nature</w:t>
                            </w:r>
                            <w:r>
                              <w:rPr>
                                <w:color w:val="2E74B5" w:themeColor="accent1" w:themeShade="BF"/>
                                <w:sz w:val="18"/>
                                <w:szCs w:val="18"/>
                              </w:rPr>
                              <w:t xml:space="preserve"> of the ‘victim’ is recognised. </w:t>
                            </w:r>
                            <w:r w:rsidRPr="00622F8A">
                              <w:rPr>
                                <w:color w:val="2E74B5" w:themeColor="accent1" w:themeShade="BF"/>
                                <w:sz w:val="18"/>
                                <w:szCs w:val="18"/>
                              </w:rPr>
                              <w:t>If you are worri</w:t>
                            </w:r>
                            <w:r>
                              <w:rPr>
                                <w:color w:val="2E74B5" w:themeColor="accent1" w:themeShade="BF"/>
                                <w:sz w:val="18"/>
                                <w:szCs w:val="18"/>
                              </w:rPr>
                              <w:t>ed that an adult is a victim of cuckooing, y</w:t>
                            </w:r>
                            <w:r w:rsidRPr="00622F8A">
                              <w:rPr>
                                <w:color w:val="2E74B5" w:themeColor="accent1" w:themeShade="BF"/>
                                <w:sz w:val="18"/>
                                <w:szCs w:val="18"/>
                              </w:rPr>
                              <w:t>ou shoul</w:t>
                            </w:r>
                            <w:r>
                              <w:rPr>
                                <w:color w:val="2E74B5" w:themeColor="accent1" w:themeShade="BF"/>
                                <w:sz w:val="18"/>
                                <w:szCs w:val="18"/>
                              </w:rPr>
                              <w:t xml:space="preserve">d contact the police via 999 if </w:t>
                            </w:r>
                            <w:r w:rsidRPr="00622F8A">
                              <w:rPr>
                                <w:color w:val="2E74B5" w:themeColor="accent1" w:themeShade="BF"/>
                                <w:sz w:val="18"/>
                                <w:szCs w:val="18"/>
                              </w:rPr>
                              <w:t>there is an immediate risk of harm,</w:t>
                            </w:r>
                            <w:r>
                              <w:rPr>
                                <w:color w:val="2E74B5" w:themeColor="accent1" w:themeShade="BF"/>
                                <w:sz w:val="18"/>
                                <w:szCs w:val="18"/>
                              </w:rPr>
                              <w:t xml:space="preserve"> or for </w:t>
                            </w:r>
                            <w:r w:rsidRPr="00622F8A">
                              <w:rPr>
                                <w:color w:val="2E74B5" w:themeColor="accent1" w:themeShade="BF"/>
                                <w:sz w:val="18"/>
                                <w:szCs w:val="18"/>
                              </w:rPr>
                              <w:t>non-urge</w:t>
                            </w:r>
                            <w:r>
                              <w:rPr>
                                <w:color w:val="2E74B5" w:themeColor="accent1" w:themeShade="BF"/>
                                <w:sz w:val="18"/>
                                <w:szCs w:val="18"/>
                              </w:rPr>
                              <w:t xml:space="preserve">nt cases via 101 or the Greater </w:t>
                            </w:r>
                            <w:r w:rsidRPr="00622F8A">
                              <w:rPr>
                                <w:color w:val="2E74B5" w:themeColor="accent1" w:themeShade="BF"/>
                                <w:sz w:val="18"/>
                                <w:szCs w:val="18"/>
                              </w:rPr>
                              <w:t>Manchester Police ‘</w:t>
                            </w:r>
                            <w:hyperlink r:id="rId8" w:history="1">
                              <w:r w:rsidRPr="00622F8A">
                                <w:rPr>
                                  <w:rStyle w:val="Hyperlink"/>
                                  <w:sz w:val="18"/>
                                  <w:szCs w:val="18"/>
                                </w:rPr>
                                <w:t>Report a Crime’</w:t>
                              </w:r>
                            </w:hyperlink>
                            <w:r w:rsidRPr="00622F8A">
                              <w:rPr>
                                <w:color w:val="2E74B5" w:themeColor="accent1" w:themeShade="BF"/>
                                <w:sz w:val="18"/>
                                <w:szCs w:val="18"/>
                              </w:rPr>
                              <w:t xml:space="preserve"> webpage.</w:t>
                            </w:r>
                          </w:p>
                          <w:p w:rsidR="003B2555" w:rsidRDefault="00622F8A" w:rsidP="00622F8A">
                            <w:pPr>
                              <w:rPr>
                                <w:color w:val="2E74B5" w:themeColor="accent1" w:themeShade="BF"/>
                                <w:sz w:val="18"/>
                                <w:szCs w:val="18"/>
                              </w:rPr>
                            </w:pPr>
                            <w:r w:rsidRPr="00622F8A">
                              <w:rPr>
                                <w:color w:val="2E74B5" w:themeColor="accent1" w:themeShade="BF"/>
                                <w:sz w:val="18"/>
                                <w:szCs w:val="18"/>
                              </w:rPr>
                              <w:t>You can also ma</w:t>
                            </w:r>
                            <w:r>
                              <w:rPr>
                                <w:color w:val="2E74B5" w:themeColor="accent1" w:themeShade="BF"/>
                                <w:sz w:val="18"/>
                                <w:szCs w:val="18"/>
                              </w:rPr>
                              <w:t xml:space="preserve">ke a safeguarding referral. See these pages to report </w:t>
                            </w:r>
                            <w:hyperlink r:id="rId9" w:history="1">
                              <w:r w:rsidRPr="00622F8A">
                                <w:rPr>
                                  <w:rStyle w:val="Hyperlink"/>
                                  <w:sz w:val="18"/>
                                  <w:szCs w:val="18"/>
                                </w:rPr>
                                <w:t>adult safeguarding</w:t>
                              </w:r>
                            </w:hyperlink>
                            <w:r>
                              <w:rPr>
                                <w:color w:val="2E74B5" w:themeColor="accent1" w:themeShade="BF"/>
                                <w:sz w:val="18"/>
                                <w:szCs w:val="18"/>
                              </w:rPr>
                              <w:t xml:space="preserve"> or </w:t>
                            </w:r>
                            <w:hyperlink r:id="rId10" w:history="1">
                              <w:r w:rsidRPr="00622F8A">
                                <w:rPr>
                                  <w:rStyle w:val="Hyperlink"/>
                                  <w:sz w:val="18"/>
                                  <w:szCs w:val="18"/>
                                </w:rPr>
                                <w:t>children’s safeguarding</w:t>
                              </w:r>
                            </w:hyperlink>
                            <w:r>
                              <w:rPr>
                                <w:color w:val="2E74B5" w:themeColor="accent1" w:themeShade="BF"/>
                                <w:sz w:val="18"/>
                                <w:szCs w:val="18"/>
                              </w:rPr>
                              <w:t xml:space="preserve"> concerns.</w:t>
                            </w:r>
                          </w:p>
                          <w:p w:rsidR="005F5484" w:rsidRPr="003B2555" w:rsidRDefault="005F5484" w:rsidP="00622F8A">
                            <w:pPr>
                              <w:rPr>
                                <w:color w:val="2E74B5" w:themeColor="accent1" w:themeShade="BF"/>
                                <w:sz w:val="18"/>
                                <w:szCs w:val="18"/>
                              </w:rPr>
                            </w:pPr>
                            <w:r>
                              <w:rPr>
                                <w:color w:val="2E74B5" w:themeColor="accent1" w:themeShade="BF"/>
                                <w:sz w:val="18"/>
                                <w:szCs w:val="18"/>
                              </w:rPr>
                              <w:t xml:space="preserve">NOTE: the government has published the </w:t>
                            </w:r>
                            <w:hyperlink r:id="rId11" w:history="1">
                              <w:r w:rsidRPr="005F5484">
                                <w:rPr>
                                  <w:rStyle w:val="Hyperlink"/>
                                  <w:sz w:val="18"/>
                                  <w:szCs w:val="18"/>
                                </w:rPr>
                                <w:t>Crime and Policing Bill</w:t>
                              </w:r>
                            </w:hyperlink>
                            <w:bookmarkStart w:id="0" w:name="_GoBack"/>
                            <w:bookmarkEnd w:id="0"/>
                            <w:r>
                              <w:rPr>
                                <w:color w:val="2E74B5" w:themeColor="accent1" w:themeShade="BF"/>
                                <w:sz w:val="18"/>
                                <w:szCs w:val="18"/>
                              </w:rPr>
                              <w:t xml:space="preserve"> which will make cuckooing a specific offence.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08E47" id="_x0000_t202" coordsize="21600,21600" o:spt="202" path="m,l,21600r21600,l21600,xe">
                <v:stroke joinstyle="miter"/>
                <v:path gradientshapeok="t" o:connecttype="rect"/>
              </v:shapetype>
              <v:shape id="Text Box 2" o:spid="_x0000_s1026" type="#_x0000_t202" style="position:absolute;margin-left:-15.55pt;margin-top:359pt;width:247.35pt;height:15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" filled="f" stroked="f">
                <v:textbox>
                  <w:txbxContent>
                    <w:p w:rsidR="00622F8A" w:rsidRPr="00622F8A" w:rsidRDefault="00622F8A" w:rsidP="00622F8A">
                      <w:pPr>
                        <w:spacing w:after="0" w:line="240" w:lineRule="auto"/>
                        <w:rPr>
                          <w:color w:val="2E74B5" w:themeColor="accent1" w:themeShade="BF"/>
                          <w:sz w:val="18"/>
                          <w:szCs w:val="18"/>
                        </w:rPr>
                      </w:pPr>
                      <w:r w:rsidRPr="00622F8A">
                        <w:rPr>
                          <w:color w:val="2E74B5" w:themeColor="accent1" w:themeShade="BF"/>
                          <w:sz w:val="18"/>
                          <w:szCs w:val="18"/>
                        </w:rPr>
                        <w:t>Partnership working is es</w:t>
                      </w:r>
                      <w:r>
                        <w:rPr>
                          <w:color w:val="2E74B5" w:themeColor="accent1" w:themeShade="BF"/>
                          <w:sz w:val="18"/>
                          <w:szCs w:val="18"/>
                        </w:rPr>
                        <w:t xml:space="preserve">sential in effectively tackling </w:t>
                      </w:r>
                      <w:r w:rsidRPr="00622F8A">
                        <w:rPr>
                          <w:color w:val="2E74B5" w:themeColor="accent1" w:themeShade="BF"/>
                          <w:sz w:val="18"/>
                          <w:szCs w:val="18"/>
                        </w:rPr>
                        <w:t>cuckooing and to prevent reoccurrence.</w:t>
                      </w:r>
                      <w:r>
                        <w:rPr>
                          <w:color w:val="2E74B5" w:themeColor="accent1" w:themeShade="BF"/>
                          <w:sz w:val="18"/>
                          <w:szCs w:val="18"/>
                        </w:rPr>
                        <w:t xml:space="preserve"> </w:t>
                      </w:r>
                      <w:r w:rsidRPr="00622F8A">
                        <w:rPr>
                          <w:color w:val="2E74B5" w:themeColor="accent1" w:themeShade="BF"/>
                          <w:sz w:val="18"/>
                          <w:szCs w:val="18"/>
                        </w:rPr>
                        <w:t>It’s important to ident</w:t>
                      </w:r>
                      <w:r>
                        <w:rPr>
                          <w:color w:val="2E74B5" w:themeColor="accent1" w:themeShade="BF"/>
                          <w:sz w:val="18"/>
                          <w:szCs w:val="18"/>
                        </w:rPr>
                        <w:t xml:space="preserve">ify it as early as possible and </w:t>
                      </w:r>
                      <w:r w:rsidRPr="00622F8A">
                        <w:rPr>
                          <w:color w:val="2E74B5" w:themeColor="accent1" w:themeShade="BF"/>
                          <w:sz w:val="18"/>
                          <w:szCs w:val="18"/>
                        </w:rPr>
                        <w:t>ensure the nature</w:t>
                      </w:r>
                      <w:r>
                        <w:rPr>
                          <w:color w:val="2E74B5" w:themeColor="accent1" w:themeShade="BF"/>
                          <w:sz w:val="18"/>
                          <w:szCs w:val="18"/>
                        </w:rPr>
                        <w:t xml:space="preserve"> of the ‘victim’ is recognised. </w:t>
                      </w:r>
                      <w:r w:rsidRPr="00622F8A">
                        <w:rPr>
                          <w:color w:val="2E74B5" w:themeColor="accent1" w:themeShade="BF"/>
                          <w:sz w:val="18"/>
                          <w:szCs w:val="18"/>
                        </w:rPr>
                        <w:t>If you are worri</w:t>
                      </w:r>
                      <w:r>
                        <w:rPr>
                          <w:color w:val="2E74B5" w:themeColor="accent1" w:themeShade="BF"/>
                          <w:sz w:val="18"/>
                          <w:szCs w:val="18"/>
                        </w:rPr>
                        <w:t>ed that an adult is a victim of cuckooing, y</w:t>
                      </w:r>
                      <w:r w:rsidRPr="00622F8A">
                        <w:rPr>
                          <w:color w:val="2E74B5" w:themeColor="accent1" w:themeShade="BF"/>
                          <w:sz w:val="18"/>
                          <w:szCs w:val="18"/>
                        </w:rPr>
                        <w:t>ou shoul</w:t>
                      </w:r>
                      <w:r>
                        <w:rPr>
                          <w:color w:val="2E74B5" w:themeColor="accent1" w:themeShade="BF"/>
                          <w:sz w:val="18"/>
                          <w:szCs w:val="18"/>
                        </w:rPr>
                        <w:t xml:space="preserve">d contact the police via 999 if </w:t>
                      </w:r>
                      <w:r w:rsidRPr="00622F8A">
                        <w:rPr>
                          <w:color w:val="2E74B5" w:themeColor="accent1" w:themeShade="BF"/>
                          <w:sz w:val="18"/>
                          <w:szCs w:val="18"/>
                        </w:rPr>
                        <w:t>there is an immediate risk of harm,</w:t>
                      </w:r>
                      <w:r>
                        <w:rPr>
                          <w:color w:val="2E74B5" w:themeColor="accent1" w:themeShade="BF"/>
                          <w:sz w:val="18"/>
                          <w:szCs w:val="18"/>
                        </w:rPr>
                        <w:t xml:space="preserve"> or for </w:t>
                      </w:r>
                      <w:r w:rsidRPr="00622F8A">
                        <w:rPr>
                          <w:color w:val="2E74B5" w:themeColor="accent1" w:themeShade="BF"/>
                          <w:sz w:val="18"/>
                          <w:szCs w:val="18"/>
                        </w:rPr>
                        <w:t>non-urge</w:t>
                      </w:r>
                      <w:r>
                        <w:rPr>
                          <w:color w:val="2E74B5" w:themeColor="accent1" w:themeShade="BF"/>
                          <w:sz w:val="18"/>
                          <w:szCs w:val="18"/>
                        </w:rPr>
                        <w:t xml:space="preserve">nt cases via 101 or the Greater </w:t>
                      </w:r>
                      <w:r w:rsidRPr="00622F8A">
                        <w:rPr>
                          <w:color w:val="2E74B5" w:themeColor="accent1" w:themeShade="BF"/>
                          <w:sz w:val="18"/>
                          <w:szCs w:val="18"/>
                        </w:rPr>
                        <w:t>Manchester Police ‘</w:t>
                      </w:r>
                      <w:hyperlink r:id="rId12" w:history="1">
                        <w:r w:rsidRPr="00622F8A">
                          <w:rPr>
                            <w:rStyle w:val="Hyperlink"/>
                            <w:sz w:val="18"/>
                            <w:szCs w:val="18"/>
                          </w:rPr>
                          <w:t>Report a Crime’</w:t>
                        </w:r>
                      </w:hyperlink>
                      <w:r w:rsidRPr="00622F8A">
                        <w:rPr>
                          <w:color w:val="2E74B5" w:themeColor="accent1" w:themeShade="BF"/>
                          <w:sz w:val="18"/>
                          <w:szCs w:val="18"/>
                        </w:rPr>
                        <w:t xml:space="preserve"> webpage.</w:t>
                      </w:r>
                    </w:p>
                    <w:p w:rsidR="003B2555" w:rsidRDefault="00622F8A" w:rsidP="00622F8A">
                      <w:pPr>
                        <w:rPr>
                          <w:color w:val="2E74B5" w:themeColor="accent1" w:themeShade="BF"/>
                          <w:sz w:val="18"/>
                          <w:szCs w:val="18"/>
                        </w:rPr>
                      </w:pPr>
                      <w:r w:rsidRPr="00622F8A">
                        <w:rPr>
                          <w:color w:val="2E74B5" w:themeColor="accent1" w:themeShade="BF"/>
                          <w:sz w:val="18"/>
                          <w:szCs w:val="18"/>
                        </w:rPr>
                        <w:t>You can also ma</w:t>
                      </w:r>
                      <w:r>
                        <w:rPr>
                          <w:color w:val="2E74B5" w:themeColor="accent1" w:themeShade="BF"/>
                          <w:sz w:val="18"/>
                          <w:szCs w:val="18"/>
                        </w:rPr>
                        <w:t xml:space="preserve">ke a safeguarding referral. See these pages to report </w:t>
                      </w:r>
                      <w:hyperlink r:id="rId13" w:history="1">
                        <w:r w:rsidRPr="00622F8A">
                          <w:rPr>
                            <w:rStyle w:val="Hyperlink"/>
                            <w:sz w:val="18"/>
                            <w:szCs w:val="18"/>
                          </w:rPr>
                          <w:t>adult safeguarding</w:t>
                        </w:r>
                      </w:hyperlink>
                      <w:r>
                        <w:rPr>
                          <w:color w:val="2E74B5" w:themeColor="accent1" w:themeShade="BF"/>
                          <w:sz w:val="18"/>
                          <w:szCs w:val="18"/>
                        </w:rPr>
                        <w:t xml:space="preserve"> or </w:t>
                      </w:r>
                      <w:hyperlink r:id="rId14" w:history="1">
                        <w:r w:rsidRPr="00622F8A">
                          <w:rPr>
                            <w:rStyle w:val="Hyperlink"/>
                            <w:sz w:val="18"/>
                            <w:szCs w:val="18"/>
                          </w:rPr>
                          <w:t>children’s safeguarding</w:t>
                        </w:r>
                      </w:hyperlink>
                      <w:r>
                        <w:rPr>
                          <w:color w:val="2E74B5" w:themeColor="accent1" w:themeShade="BF"/>
                          <w:sz w:val="18"/>
                          <w:szCs w:val="18"/>
                        </w:rPr>
                        <w:t xml:space="preserve"> concerns.</w:t>
                      </w:r>
                    </w:p>
                    <w:p w:rsidR="005F5484" w:rsidRPr="003B2555" w:rsidRDefault="005F5484" w:rsidP="00622F8A">
                      <w:pPr>
                        <w:rPr>
                          <w:color w:val="2E74B5" w:themeColor="accent1" w:themeShade="BF"/>
                          <w:sz w:val="18"/>
                          <w:szCs w:val="18"/>
                        </w:rPr>
                      </w:pPr>
                      <w:r>
                        <w:rPr>
                          <w:color w:val="2E74B5" w:themeColor="accent1" w:themeShade="BF"/>
                          <w:sz w:val="18"/>
                          <w:szCs w:val="18"/>
                        </w:rPr>
                        <w:t xml:space="preserve">NOTE: the government has published the </w:t>
                      </w:r>
                      <w:hyperlink r:id="rId15" w:history="1">
                        <w:r w:rsidRPr="005F5484">
                          <w:rPr>
                            <w:rStyle w:val="Hyperlink"/>
                            <w:sz w:val="18"/>
                            <w:szCs w:val="18"/>
                          </w:rPr>
                          <w:t>Crime and Policing Bill</w:t>
                        </w:r>
                      </w:hyperlink>
                      <w:bookmarkStart w:id="1" w:name="_GoBack"/>
                      <w:bookmarkEnd w:id="1"/>
                      <w:r>
                        <w:rPr>
                          <w:color w:val="2E74B5" w:themeColor="accent1" w:themeShade="BF"/>
                          <w:sz w:val="18"/>
                          <w:szCs w:val="18"/>
                        </w:rPr>
                        <w:t xml:space="preserve"> which will make cuckooing a specific offence.</w:t>
                      </w:r>
                    </w:p>
                  </w:txbxContent>
                </v:textbox>
                <w10:wrap type="square"/>
              </v:shape>
            </w:pict>
          </mc:Fallback>
        </mc:AlternateContent>
      </w:r>
      <w:r w:rsidR="00DE5FC0">
        <w:rPr>
          <w:noProof/>
          <w:lang w:eastAsia="en-GB"/>
        </w:rPr>
        <mc:AlternateContent>
          <mc:Choice Requires="wps">
            <w:drawing>
              <wp:anchor distT="45720" distB="45720" distL="114300" distR="114300" simplePos="0" relativeHeight="251661312" behindDoc="0" locked="0" layoutInCell="1" allowOverlap="1" wp14:anchorId="4E50DF8E" wp14:editId="0F9D3789">
                <wp:simplePos x="0" y="0"/>
                <wp:positionH relativeFrom="margin">
                  <wp:posOffset>-99695</wp:posOffset>
                </wp:positionH>
                <wp:positionV relativeFrom="paragraph">
                  <wp:posOffset>2224405</wp:posOffset>
                </wp:positionV>
                <wp:extent cx="3307080" cy="1899285"/>
                <wp:effectExtent l="0" t="0" r="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899285"/>
                        </a:xfrm>
                        <a:prstGeom prst="rect">
                          <a:avLst/>
                        </a:prstGeom>
                        <a:noFill/>
                        <a:ln w="9525">
                          <a:noFill/>
                          <a:miter lim="800000"/>
                          <a:headEnd/>
                          <a:tailEnd/>
                        </a:ln>
                      </wps:spPr>
                      <wps:txbx>
                        <w:txbxContent>
                          <w:p w:rsidR="00622F8A" w:rsidRPr="005F5484" w:rsidRDefault="00622F8A" w:rsidP="005F5484">
                            <w:pPr>
                              <w:pStyle w:val="ListParagraph"/>
                              <w:numPr>
                                <w:ilvl w:val="0"/>
                                <w:numId w:val="1"/>
                              </w:numPr>
                              <w:spacing w:after="0" w:line="240" w:lineRule="auto"/>
                              <w:rPr>
                                <w:color w:val="2E74B5" w:themeColor="accent1" w:themeShade="BF"/>
                                <w:sz w:val="18"/>
                                <w:szCs w:val="18"/>
                              </w:rPr>
                            </w:pPr>
                            <w:r w:rsidRPr="005F5484">
                              <w:rPr>
                                <w:color w:val="2E74B5" w:themeColor="accent1" w:themeShade="BF"/>
                                <w:sz w:val="18"/>
                                <w:szCs w:val="18"/>
                              </w:rPr>
                              <w:t xml:space="preserve">More information can be found via: </w:t>
                            </w:r>
                            <w:hyperlink r:id="rId16" w:history="1">
                              <w:r w:rsidRPr="005F5484">
                                <w:rPr>
                                  <w:rStyle w:val="Hyperlink"/>
                                  <w:sz w:val="18"/>
                                  <w:szCs w:val="18"/>
                                </w:rPr>
                                <w:t>Programme Challenger</w:t>
                              </w:r>
                            </w:hyperlink>
                            <w:r w:rsidRPr="005F5484">
                              <w:rPr>
                                <w:color w:val="2E74B5" w:themeColor="accent1" w:themeShade="BF"/>
                                <w:sz w:val="18"/>
                                <w:szCs w:val="18"/>
                              </w:rPr>
                              <w:t xml:space="preserve">, </w:t>
                            </w:r>
                            <w:hyperlink r:id="rId17" w:history="1">
                              <w:r w:rsidRPr="005F5484">
                                <w:rPr>
                                  <w:rStyle w:val="Hyperlink"/>
                                  <w:sz w:val="18"/>
                                  <w:szCs w:val="18"/>
                                </w:rPr>
                                <w:t>British Red Cross (North West),</w:t>
                              </w:r>
                            </w:hyperlink>
                            <w:r w:rsidRPr="005F5484">
                              <w:rPr>
                                <w:color w:val="2E74B5" w:themeColor="accent1" w:themeShade="BF"/>
                                <w:sz w:val="18"/>
                                <w:szCs w:val="18"/>
                              </w:rPr>
                              <w:t xml:space="preserve"> </w:t>
                            </w:r>
                            <w:hyperlink r:id="rId18" w:history="1">
                              <w:r w:rsidRPr="005F5484">
                                <w:rPr>
                                  <w:rStyle w:val="Hyperlink"/>
                                  <w:sz w:val="18"/>
                                  <w:szCs w:val="18"/>
                                </w:rPr>
                                <w:t xml:space="preserve">Stop the </w:t>
                              </w:r>
                              <w:proofErr w:type="spellStart"/>
                              <w:r w:rsidRPr="005F5484">
                                <w:rPr>
                                  <w:rStyle w:val="Hyperlink"/>
                                  <w:sz w:val="18"/>
                                  <w:szCs w:val="18"/>
                                </w:rPr>
                                <w:t>Traffik</w:t>
                              </w:r>
                              <w:proofErr w:type="spellEnd"/>
                            </w:hyperlink>
                            <w:r w:rsidRPr="005F5484">
                              <w:rPr>
                                <w:color w:val="2E74B5" w:themeColor="accent1" w:themeShade="BF"/>
                                <w:sz w:val="18"/>
                                <w:szCs w:val="18"/>
                              </w:rPr>
                              <w:t xml:space="preserve">, </w:t>
                            </w:r>
                            <w:hyperlink r:id="rId19" w:history="1">
                              <w:r w:rsidRPr="005F5484">
                                <w:rPr>
                                  <w:rStyle w:val="Hyperlink"/>
                                  <w:sz w:val="18"/>
                                  <w:szCs w:val="18"/>
                                </w:rPr>
                                <w:t>the Salvation Army</w:t>
                              </w:r>
                            </w:hyperlink>
                            <w:r w:rsidRPr="005F5484">
                              <w:rPr>
                                <w:color w:val="2E74B5" w:themeColor="accent1" w:themeShade="BF"/>
                                <w:sz w:val="18"/>
                                <w:szCs w:val="18"/>
                              </w:rPr>
                              <w:t xml:space="preserve"> and the </w:t>
                            </w:r>
                            <w:hyperlink r:id="rId20" w:history="1">
                              <w:r w:rsidRPr="005F5484">
                                <w:rPr>
                                  <w:rStyle w:val="Hyperlink"/>
                                  <w:sz w:val="18"/>
                                  <w:szCs w:val="18"/>
                                </w:rPr>
                                <w:t>Modern Slavery Helpline</w:t>
                              </w:r>
                            </w:hyperlink>
                            <w:r w:rsidRPr="005F5484">
                              <w:rPr>
                                <w:color w:val="2E74B5" w:themeColor="accent1" w:themeShade="BF"/>
                                <w:sz w:val="18"/>
                                <w:szCs w:val="18"/>
                              </w:rPr>
                              <w:t>: 08000 121 700.</w:t>
                            </w:r>
                            <w:r w:rsidR="00DE5FC0" w:rsidRPr="005F5484">
                              <w:rPr>
                                <w:color w:val="2E74B5" w:themeColor="accent1" w:themeShade="BF"/>
                                <w:sz w:val="18"/>
                                <w:szCs w:val="18"/>
                              </w:rPr>
                              <w:t xml:space="preserve"> </w:t>
                            </w:r>
                          </w:p>
                          <w:p w:rsidR="00DE5FC0" w:rsidRPr="005F5484" w:rsidRDefault="00DE5FC0" w:rsidP="005F5484">
                            <w:pPr>
                              <w:pStyle w:val="ListParagraph"/>
                              <w:numPr>
                                <w:ilvl w:val="0"/>
                                <w:numId w:val="1"/>
                              </w:numPr>
                              <w:spacing w:after="0" w:line="240" w:lineRule="auto"/>
                              <w:rPr>
                                <w:color w:val="2E74B5" w:themeColor="accent1" w:themeShade="BF"/>
                                <w:sz w:val="18"/>
                                <w:szCs w:val="18"/>
                              </w:rPr>
                            </w:pPr>
                            <w:hyperlink r:id="rId21" w:history="1">
                              <w:r w:rsidRPr="005F5484">
                                <w:rPr>
                                  <w:rStyle w:val="Hyperlink"/>
                                  <w:sz w:val="18"/>
                                  <w:szCs w:val="18"/>
                                </w:rPr>
                                <w:t>Leeds University Preventing and Disrupting Cuckooing Victimisation: Professional Toolkit</w:t>
                              </w:r>
                            </w:hyperlink>
                          </w:p>
                          <w:p w:rsidR="00DE5FC0" w:rsidRPr="005F5484" w:rsidRDefault="00DE5FC0" w:rsidP="005F5484">
                            <w:pPr>
                              <w:pStyle w:val="ListParagraph"/>
                              <w:numPr>
                                <w:ilvl w:val="0"/>
                                <w:numId w:val="1"/>
                              </w:numPr>
                              <w:spacing w:after="0" w:line="240" w:lineRule="auto"/>
                              <w:rPr>
                                <w:color w:val="2E74B5" w:themeColor="accent1" w:themeShade="BF"/>
                                <w:sz w:val="18"/>
                                <w:szCs w:val="18"/>
                              </w:rPr>
                            </w:pPr>
                            <w:hyperlink r:id="rId22" w:history="1">
                              <w:r w:rsidRPr="005F5484">
                                <w:rPr>
                                  <w:rStyle w:val="Hyperlink"/>
                                  <w:sz w:val="18"/>
                                  <w:szCs w:val="18"/>
                                </w:rPr>
                                <w:t>See No Evil</w:t>
                              </w:r>
                            </w:hyperlink>
                            <w:r w:rsidRPr="005F5484">
                              <w:rPr>
                                <w:color w:val="2E74B5" w:themeColor="accent1" w:themeShade="BF"/>
                                <w:sz w:val="18"/>
                                <w:szCs w:val="18"/>
                              </w:rPr>
                              <w:t xml:space="preserve"> video</w:t>
                            </w:r>
                          </w:p>
                          <w:p w:rsidR="003B2555" w:rsidRPr="005F5484" w:rsidRDefault="00622F8A" w:rsidP="005F5484">
                            <w:pPr>
                              <w:pStyle w:val="ListParagraph"/>
                              <w:numPr>
                                <w:ilvl w:val="0"/>
                                <w:numId w:val="1"/>
                              </w:numPr>
                              <w:spacing w:after="0" w:line="240" w:lineRule="auto"/>
                              <w:rPr>
                                <w:color w:val="2E74B5" w:themeColor="accent1" w:themeShade="BF"/>
                                <w:sz w:val="18"/>
                                <w:szCs w:val="18"/>
                              </w:rPr>
                            </w:pPr>
                            <w:r w:rsidRPr="005F5484">
                              <w:rPr>
                                <w:color w:val="2E74B5" w:themeColor="accent1" w:themeShade="BF"/>
                                <w:sz w:val="18"/>
                                <w:szCs w:val="18"/>
                              </w:rPr>
                              <w:t>It is also important to involve the housing provider if this is a registered housing provider or the landlord if it is a privately rented property.</w:t>
                            </w:r>
                          </w:p>
                          <w:p w:rsidR="000772C5" w:rsidRPr="005F5484" w:rsidRDefault="0047792D" w:rsidP="005F5484">
                            <w:pPr>
                              <w:pStyle w:val="ListParagraph"/>
                              <w:numPr>
                                <w:ilvl w:val="0"/>
                                <w:numId w:val="1"/>
                              </w:numPr>
                              <w:spacing w:after="0" w:line="240" w:lineRule="auto"/>
                              <w:rPr>
                                <w:color w:val="2E74B5" w:themeColor="accent1" w:themeShade="BF"/>
                                <w:sz w:val="18"/>
                                <w:szCs w:val="18"/>
                              </w:rPr>
                            </w:pPr>
                            <w:r w:rsidRPr="005F5484">
                              <w:rPr>
                                <w:color w:val="2E74B5" w:themeColor="accent1" w:themeShade="BF"/>
                                <w:sz w:val="18"/>
                                <w:szCs w:val="18"/>
                              </w:rPr>
                              <w:t xml:space="preserve">To refer concerns or ask advice </w:t>
                            </w:r>
                            <w:r w:rsidR="000772C5" w:rsidRPr="005F5484">
                              <w:rPr>
                                <w:color w:val="2E74B5" w:themeColor="accent1" w:themeShade="BF"/>
                                <w:sz w:val="18"/>
                                <w:szCs w:val="18"/>
                              </w:rPr>
                              <w:t xml:space="preserve">/ discuss your concerns </w:t>
                            </w:r>
                            <w:r w:rsidRPr="005F5484">
                              <w:rPr>
                                <w:color w:val="2E74B5" w:themeColor="accent1" w:themeShade="BF"/>
                                <w:sz w:val="18"/>
                                <w:szCs w:val="18"/>
                              </w:rPr>
                              <w:t xml:space="preserve">in Rochdale </w:t>
                            </w:r>
                            <w:r w:rsidR="000772C5" w:rsidRPr="005F5484">
                              <w:rPr>
                                <w:color w:val="2E74B5" w:themeColor="accent1" w:themeShade="BF"/>
                                <w:sz w:val="18"/>
                                <w:szCs w:val="18"/>
                              </w:rPr>
                              <w:t xml:space="preserve">- </w:t>
                            </w:r>
                            <w:r w:rsidR="00A3487F" w:rsidRPr="005F5484">
                              <w:rPr>
                                <w:color w:val="2E74B5" w:themeColor="accent1" w:themeShade="BF"/>
                                <w:sz w:val="18"/>
                                <w:szCs w:val="18"/>
                              </w:rPr>
                              <w:t xml:space="preserve">email </w:t>
                            </w:r>
                            <w:hyperlink r:id="rId23" w:history="1">
                              <w:r w:rsidR="000772C5" w:rsidRPr="005F5484">
                                <w:rPr>
                                  <w:rStyle w:val="Hyperlink"/>
                                  <w:sz w:val="18"/>
                                  <w:szCs w:val="18"/>
                                </w:rPr>
                                <w:t>pet@rochdale.gov.uk</w:t>
                              </w:r>
                            </w:hyperlink>
                            <w:r w:rsidR="000772C5" w:rsidRPr="005F5484">
                              <w:rPr>
                                <w:color w:val="2E74B5" w:themeColor="accent1" w:themeShade="BF"/>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0DF8E" id="_x0000_s1027" type="#_x0000_t202" style="position:absolute;margin-left:-7.85pt;margin-top:175.15pt;width:260.4pt;height:149.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" filled="f" stroked="f">
                <v:textbox>
                  <w:txbxContent>
                    <w:p w:rsidR="00622F8A" w:rsidRPr="005F5484" w:rsidRDefault="00622F8A" w:rsidP="005F5484">
                      <w:pPr>
                        <w:pStyle w:val="ListParagraph"/>
                        <w:numPr>
                          <w:ilvl w:val="0"/>
                          <w:numId w:val="1"/>
                        </w:numPr>
                        <w:spacing w:after="0" w:line="240" w:lineRule="auto"/>
                        <w:rPr>
                          <w:color w:val="2E74B5" w:themeColor="accent1" w:themeShade="BF"/>
                          <w:sz w:val="18"/>
                          <w:szCs w:val="18"/>
                        </w:rPr>
                      </w:pPr>
                      <w:r w:rsidRPr="005F5484">
                        <w:rPr>
                          <w:color w:val="2E74B5" w:themeColor="accent1" w:themeShade="BF"/>
                          <w:sz w:val="18"/>
                          <w:szCs w:val="18"/>
                        </w:rPr>
                        <w:t xml:space="preserve">More information can be found via: </w:t>
                      </w:r>
                      <w:hyperlink r:id="rId24" w:history="1">
                        <w:r w:rsidRPr="005F5484">
                          <w:rPr>
                            <w:rStyle w:val="Hyperlink"/>
                            <w:sz w:val="18"/>
                            <w:szCs w:val="18"/>
                          </w:rPr>
                          <w:t>Programme Challenger</w:t>
                        </w:r>
                      </w:hyperlink>
                      <w:r w:rsidRPr="005F5484">
                        <w:rPr>
                          <w:color w:val="2E74B5" w:themeColor="accent1" w:themeShade="BF"/>
                          <w:sz w:val="18"/>
                          <w:szCs w:val="18"/>
                        </w:rPr>
                        <w:t xml:space="preserve">, </w:t>
                      </w:r>
                      <w:hyperlink r:id="rId25" w:history="1">
                        <w:r w:rsidRPr="005F5484">
                          <w:rPr>
                            <w:rStyle w:val="Hyperlink"/>
                            <w:sz w:val="18"/>
                            <w:szCs w:val="18"/>
                          </w:rPr>
                          <w:t>British Red Cross (North West),</w:t>
                        </w:r>
                      </w:hyperlink>
                      <w:r w:rsidRPr="005F5484">
                        <w:rPr>
                          <w:color w:val="2E74B5" w:themeColor="accent1" w:themeShade="BF"/>
                          <w:sz w:val="18"/>
                          <w:szCs w:val="18"/>
                        </w:rPr>
                        <w:t xml:space="preserve"> </w:t>
                      </w:r>
                      <w:hyperlink r:id="rId26" w:history="1">
                        <w:r w:rsidRPr="005F5484">
                          <w:rPr>
                            <w:rStyle w:val="Hyperlink"/>
                            <w:sz w:val="18"/>
                            <w:szCs w:val="18"/>
                          </w:rPr>
                          <w:t xml:space="preserve">Stop the </w:t>
                        </w:r>
                        <w:proofErr w:type="spellStart"/>
                        <w:r w:rsidRPr="005F5484">
                          <w:rPr>
                            <w:rStyle w:val="Hyperlink"/>
                            <w:sz w:val="18"/>
                            <w:szCs w:val="18"/>
                          </w:rPr>
                          <w:t>Traffik</w:t>
                        </w:r>
                        <w:proofErr w:type="spellEnd"/>
                      </w:hyperlink>
                      <w:r w:rsidRPr="005F5484">
                        <w:rPr>
                          <w:color w:val="2E74B5" w:themeColor="accent1" w:themeShade="BF"/>
                          <w:sz w:val="18"/>
                          <w:szCs w:val="18"/>
                        </w:rPr>
                        <w:t xml:space="preserve">, </w:t>
                      </w:r>
                      <w:hyperlink r:id="rId27" w:history="1">
                        <w:r w:rsidRPr="005F5484">
                          <w:rPr>
                            <w:rStyle w:val="Hyperlink"/>
                            <w:sz w:val="18"/>
                            <w:szCs w:val="18"/>
                          </w:rPr>
                          <w:t>the Salvation Army</w:t>
                        </w:r>
                      </w:hyperlink>
                      <w:r w:rsidRPr="005F5484">
                        <w:rPr>
                          <w:color w:val="2E74B5" w:themeColor="accent1" w:themeShade="BF"/>
                          <w:sz w:val="18"/>
                          <w:szCs w:val="18"/>
                        </w:rPr>
                        <w:t xml:space="preserve"> and the </w:t>
                      </w:r>
                      <w:hyperlink r:id="rId28" w:history="1">
                        <w:r w:rsidRPr="005F5484">
                          <w:rPr>
                            <w:rStyle w:val="Hyperlink"/>
                            <w:sz w:val="18"/>
                            <w:szCs w:val="18"/>
                          </w:rPr>
                          <w:t>Modern Slavery Helpline</w:t>
                        </w:r>
                      </w:hyperlink>
                      <w:r w:rsidRPr="005F5484">
                        <w:rPr>
                          <w:color w:val="2E74B5" w:themeColor="accent1" w:themeShade="BF"/>
                          <w:sz w:val="18"/>
                          <w:szCs w:val="18"/>
                        </w:rPr>
                        <w:t>: 08000 121 700.</w:t>
                      </w:r>
                      <w:r w:rsidR="00DE5FC0" w:rsidRPr="005F5484">
                        <w:rPr>
                          <w:color w:val="2E74B5" w:themeColor="accent1" w:themeShade="BF"/>
                          <w:sz w:val="18"/>
                          <w:szCs w:val="18"/>
                        </w:rPr>
                        <w:t xml:space="preserve"> </w:t>
                      </w:r>
                    </w:p>
                    <w:p w:rsidR="00DE5FC0" w:rsidRPr="005F5484" w:rsidRDefault="00DE5FC0" w:rsidP="005F5484">
                      <w:pPr>
                        <w:pStyle w:val="ListParagraph"/>
                        <w:numPr>
                          <w:ilvl w:val="0"/>
                          <w:numId w:val="1"/>
                        </w:numPr>
                        <w:spacing w:after="0" w:line="240" w:lineRule="auto"/>
                        <w:rPr>
                          <w:color w:val="2E74B5" w:themeColor="accent1" w:themeShade="BF"/>
                          <w:sz w:val="18"/>
                          <w:szCs w:val="18"/>
                        </w:rPr>
                      </w:pPr>
                      <w:hyperlink r:id="rId29" w:history="1">
                        <w:r w:rsidRPr="005F5484">
                          <w:rPr>
                            <w:rStyle w:val="Hyperlink"/>
                            <w:sz w:val="18"/>
                            <w:szCs w:val="18"/>
                          </w:rPr>
                          <w:t>Leeds University Preventing and Disrupting Cuckooing Victimisation: Professional Toolkit</w:t>
                        </w:r>
                      </w:hyperlink>
                    </w:p>
                    <w:p w:rsidR="00DE5FC0" w:rsidRPr="005F5484" w:rsidRDefault="00DE5FC0" w:rsidP="005F5484">
                      <w:pPr>
                        <w:pStyle w:val="ListParagraph"/>
                        <w:numPr>
                          <w:ilvl w:val="0"/>
                          <w:numId w:val="1"/>
                        </w:numPr>
                        <w:spacing w:after="0" w:line="240" w:lineRule="auto"/>
                        <w:rPr>
                          <w:color w:val="2E74B5" w:themeColor="accent1" w:themeShade="BF"/>
                          <w:sz w:val="18"/>
                          <w:szCs w:val="18"/>
                        </w:rPr>
                      </w:pPr>
                      <w:hyperlink r:id="rId30" w:history="1">
                        <w:r w:rsidRPr="005F5484">
                          <w:rPr>
                            <w:rStyle w:val="Hyperlink"/>
                            <w:sz w:val="18"/>
                            <w:szCs w:val="18"/>
                          </w:rPr>
                          <w:t>See No Evil</w:t>
                        </w:r>
                      </w:hyperlink>
                      <w:r w:rsidRPr="005F5484">
                        <w:rPr>
                          <w:color w:val="2E74B5" w:themeColor="accent1" w:themeShade="BF"/>
                          <w:sz w:val="18"/>
                          <w:szCs w:val="18"/>
                        </w:rPr>
                        <w:t xml:space="preserve"> video</w:t>
                      </w:r>
                    </w:p>
                    <w:p w:rsidR="003B2555" w:rsidRPr="005F5484" w:rsidRDefault="00622F8A" w:rsidP="005F5484">
                      <w:pPr>
                        <w:pStyle w:val="ListParagraph"/>
                        <w:numPr>
                          <w:ilvl w:val="0"/>
                          <w:numId w:val="1"/>
                        </w:numPr>
                        <w:spacing w:after="0" w:line="240" w:lineRule="auto"/>
                        <w:rPr>
                          <w:color w:val="2E74B5" w:themeColor="accent1" w:themeShade="BF"/>
                          <w:sz w:val="18"/>
                          <w:szCs w:val="18"/>
                        </w:rPr>
                      </w:pPr>
                      <w:r w:rsidRPr="005F5484">
                        <w:rPr>
                          <w:color w:val="2E74B5" w:themeColor="accent1" w:themeShade="BF"/>
                          <w:sz w:val="18"/>
                          <w:szCs w:val="18"/>
                        </w:rPr>
                        <w:t>It is also important to involve the housing provider if this is a registered housing provider or the landlord if it is a privately rented property.</w:t>
                      </w:r>
                    </w:p>
                    <w:p w:rsidR="000772C5" w:rsidRPr="005F5484" w:rsidRDefault="0047792D" w:rsidP="005F5484">
                      <w:pPr>
                        <w:pStyle w:val="ListParagraph"/>
                        <w:numPr>
                          <w:ilvl w:val="0"/>
                          <w:numId w:val="1"/>
                        </w:numPr>
                        <w:spacing w:after="0" w:line="240" w:lineRule="auto"/>
                        <w:rPr>
                          <w:color w:val="2E74B5" w:themeColor="accent1" w:themeShade="BF"/>
                          <w:sz w:val="18"/>
                          <w:szCs w:val="18"/>
                        </w:rPr>
                      </w:pPr>
                      <w:r w:rsidRPr="005F5484">
                        <w:rPr>
                          <w:color w:val="2E74B5" w:themeColor="accent1" w:themeShade="BF"/>
                          <w:sz w:val="18"/>
                          <w:szCs w:val="18"/>
                        </w:rPr>
                        <w:t xml:space="preserve">To refer concerns or ask advice </w:t>
                      </w:r>
                      <w:r w:rsidR="000772C5" w:rsidRPr="005F5484">
                        <w:rPr>
                          <w:color w:val="2E74B5" w:themeColor="accent1" w:themeShade="BF"/>
                          <w:sz w:val="18"/>
                          <w:szCs w:val="18"/>
                        </w:rPr>
                        <w:t xml:space="preserve">/ discuss your concerns </w:t>
                      </w:r>
                      <w:r w:rsidRPr="005F5484">
                        <w:rPr>
                          <w:color w:val="2E74B5" w:themeColor="accent1" w:themeShade="BF"/>
                          <w:sz w:val="18"/>
                          <w:szCs w:val="18"/>
                        </w:rPr>
                        <w:t xml:space="preserve">in Rochdale </w:t>
                      </w:r>
                      <w:r w:rsidR="000772C5" w:rsidRPr="005F5484">
                        <w:rPr>
                          <w:color w:val="2E74B5" w:themeColor="accent1" w:themeShade="BF"/>
                          <w:sz w:val="18"/>
                          <w:szCs w:val="18"/>
                        </w:rPr>
                        <w:t xml:space="preserve">- </w:t>
                      </w:r>
                      <w:r w:rsidR="00A3487F" w:rsidRPr="005F5484">
                        <w:rPr>
                          <w:color w:val="2E74B5" w:themeColor="accent1" w:themeShade="BF"/>
                          <w:sz w:val="18"/>
                          <w:szCs w:val="18"/>
                        </w:rPr>
                        <w:t xml:space="preserve">email </w:t>
                      </w:r>
                      <w:hyperlink r:id="rId31" w:history="1">
                        <w:r w:rsidR="000772C5" w:rsidRPr="005F5484">
                          <w:rPr>
                            <w:rStyle w:val="Hyperlink"/>
                            <w:sz w:val="18"/>
                            <w:szCs w:val="18"/>
                          </w:rPr>
                          <w:t>pet@rochdale.gov.uk</w:t>
                        </w:r>
                      </w:hyperlink>
                      <w:r w:rsidR="000772C5" w:rsidRPr="005F5484">
                        <w:rPr>
                          <w:color w:val="2E74B5" w:themeColor="accent1" w:themeShade="BF"/>
                          <w:sz w:val="18"/>
                          <w:szCs w:val="18"/>
                        </w:rPr>
                        <w:t xml:space="preserve"> </w:t>
                      </w:r>
                    </w:p>
                  </w:txbxContent>
                </v:textbox>
                <w10:wrap type="square" anchorx="margin"/>
              </v:shape>
            </w:pict>
          </mc:Fallback>
        </mc:AlternateContent>
      </w:r>
      <w:r w:rsidR="00050487">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-158750</wp:posOffset>
                </wp:positionH>
                <wp:positionV relativeFrom="page">
                  <wp:posOffset>457019</wp:posOffset>
                </wp:positionV>
                <wp:extent cx="3521075" cy="18065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1806575"/>
                        </a:xfrm>
                        <a:prstGeom prst="rect">
                          <a:avLst/>
                        </a:prstGeom>
                        <a:noFill/>
                        <a:ln w="9525">
                          <a:noFill/>
                          <a:miter lim="800000"/>
                          <a:headEnd/>
                          <a:tailEnd/>
                        </a:ln>
                      </wps:spPr>
                      <wps:txbx>
                        <w:txbxContent>
                          <w:p w:rsidR="003B2555" w:rsidRPr="003B2555" w:rsidRDefault="00050487" w:rsidP="0088784D">
                            <w:pPr>
                              <w:spacing w:after="0" w:line="240" w:lineRule="auto"/>
                              <w:rPr>
                                <w:color w:val="2E74B5" w:themeColor="accent1" w:themeShade="BF"/>
                                <w:sz w:val="18"/>
                                <w:szCs w:val="18"/>
                              </w:rPr>
                            </w:pPr>
                            <w:r w:rsidRPr="00050487">
                              <w:rPr>
                                <w:color w:val="2E74B5" w:themeColor="accent1" w:themeShade="BF"/>
                                <w:sz w:val="18"/>
                                <w:szCs w:val="18"/>
                              </w:rPr>
                              <w:t xml:space="preserve">Cuckooing refers to the practice whereby criminals take over a person’s dwelling (often the home of a vulnerable person, such as an individual living with substance addition or physical or mental disabilities) to use it for illegal activities and is often associated with anti-social behaviour and the exploitation of children by criminal gangs. </w:t>
                            </w:r>
                            <w:r w:rsidR="0088784D" w:rsidRPr="0088784D">
                              <w:rPr>
                                <w:color w:val="2E74B5" w:themeColor="accent1" w:themeShade="BF"/>
                                <w:sz w:val="18"/>
                                <w:szCs w:val="18"/>
                              </w:rPr>
                              <w:t>Criminals often befriend a vulnerable person in order to exploit them and use their property. The term takes its name from cuckoos who take over the nests of other birds.</w:t>
                            </w:r>
                            <w:r>
                              <w:rPr>
                                <w:color w:val="2E74B5" w:themeColor="accent1" w:themeShade="BF"/>
                                <w:sz w:val="18"/>
                                <w:szCs w:val="18"/>
                              </w:rPr>
                              <w:t xml:space="preserve"> </w:t>
                            </w:r>
                            <w:r w:rsidR="0088784D" w:rsidRPr="0088784D">
                              <w:rPr>
                                <w:color w:val="2E74B5" w:themeColor="accent1" w:themeShade="BF"/>
                                <w:sz w:val="18"/>
                                <w:szCs w:val="18"/>
                              </w:rPr>
                              <w:t>Initially perpetrators may approach the vulnerable person offering free drugs or other things they may need; however, this may progress to threats of violence, and/or the victim being made to pay off drug debts through use of their home and/or to assist in drug dealing.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36pt;width:277.25pt;height:14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" filled="f" stroked="f">
                <v:textbox>
                  <w:txbxContent>
                    <w:p w:rsidR="003B2555" w:rsidRPr="003B2555" w:rsidRDefault="00050487" w:rsidP="0088784D">
                      <w:pPr>
                        <w:spacing w:after="0" w:line="240" w:lineRule="auto"/>
                        <w:rPr>
                          <w:color w:val="2E74B5" w:themeColor="accent1" w:themeShade="BF"/>
                          <w:sz w:val="18"/>
                          <w:szCs w:val="18"/>
                        </w:rPr>
                      </w:pPr>
                      <w:r w:rsidRPr="00050487">
                        <w:rPr>
                          <w:color w:val="2E74B5" w:themeColor="accent1" w:themeShade="BF"/>
                          <w:sz w:val="18"/>
                          <w:szCs w:val="18"/>
                        </w:rPr>
                        <w:t xml:space="preserve">Cuckooing refers to the practice whereby criminals take over a person’s dwelling (often the home of a vulnerable person, such as an individual living with substance addition or physical or mental disabilities) to use it for illegal activities and is often associated with anti-social behaviour and the exploitation of children by criminal gangs. </w:t>
                      </w:r>
                      <w:r w:rsidR="0088784D" w:rsidRPr="0088784D">
                        <w:rPr>
                          <w:color w:val="2E74B5" w:themeColor="accent1" w:themeShade="BF"/>
                          <w:sz w:val="18"/>
                          <w:szCs w:val="18"/>
                        </w:rPr>
                        <w:t>Criminals often befriend a vulnerable person in order to exploit them and use their property. The term takes its name from cuckoos who take over the nests of other birds.</w:t>
                      </w:r>
                      <w:r>
                        <w:rPr>
                          <w:color w:val="2E74B5" w:themeColor="accent1" w:themeShade="BF"/>
                          <w:sz w:val="18"/>
                          <w:szCs w:val="18"/>
                        </w:rPr>
                        <w:t xml:space="preserve"> </w:t>
                      </w:r>
                      <w:r w:rsidR="0088784D" w:rsidRPr="0088784D">
                        <w:rPr>
                          <w:color w:val="2E74B5" w:themeColor="accent1" w:themeShade="BF"/>
                          <w:sz w:val="18"/>
                          <w:szCs w:val="18"/>
                        </w:rPr>
                        <w:t>Initially perpetrators may approach the vulnerable person offering free drugs or other things they may need; however, this may progress to threats of violence, and/or the victim being made to pay off drug debts through use of their home and/or to assist in drug dealing.</w:t>
                      </w:r>
                    </w:p>
                  </w:txbxContent>
                </v:textbox>
                <w10:wrap type="square" anchory="page"/>
              </v:shape>
            </w:pict>
          </mc:Fallback>
        </mc:AlternateContent>
      </w:r>
      <w:r w:rsidR="000772C5">
        <w:rPr>
          <w:noProof/>
          <w:lang w:eastAsia="en-GB"/>
        </w:rPr>
        <mc:AlternateContent>
          <mc:Choice Requires="wps">
            <w:drawing>
              <wp:anchor distT="45720" distB="45720" distL="114300" distR="114300" simplePos="0" relativeHeight="251669504" behindDoc="0" locked="0" layoutInCell="1" allowOverlap="1" wp14:anchorId="0D0F3B72" wp14:editId="1C68308D">
                <wp:simplePos x="0" y="0"/>
                <wp:positionH relativeFrom="margin">
                  <wp:posOffset>6502400</wp:posOffset>
                </wp:positionH>
                <wp:positionV relativeFrom="paragraph">
                  <wp:posOffset>2197100</wp:posOffset>
                </wp:positionV>
                <wp:extent cx="3375660" cy="176339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763395"/>
                        </a:xfrm>
                        <a:prstGeom prst="rect">
                          <a:avLst/>
                        </a:prstGeom>
                        <a:noFill/>
                        <a:ln w="9525">
                          <a:noFill/>
                          <a:miter lim="800000"/>
                          <a:headEnd/>
                          <a:tailEnd/>
                        </a:ln>
                      </wps:spPr>
                      <wps:txbx>
                        <w:txbxContent>
                          <w:p w:rsidR="00947A28" w:rsidRDefault="0088784D" w:rsidP="00947A28">
                            <w:pPr>
                              <w:rPr>
                                <w:color w:val="2E74B5" w:themeColor="accent1" w:themeShade="BF"/>
                                <w:sz w:val="18"/>
                                <w:szCs w:val="18"/>
                              </w:rPr>
                            </w:pPr>
                            <w:r w:rsidRPr="0088784D">
                              <w:rPr>
                                <w:color w:val="2E74B5" w:themeColor="accent1" w:themeShade="BF"/>
                                <w:sz w:val="18"/>
                                <w:szCs w:val="18"/>
                              </w:rPr>
                              <w:t>The criminals use the property to provide a discreet location out of sight of police from which to conduct their activity. They will use a range of tactics to control the victim. This could be pacifying victims using drugs. Once the ‘high’ wears off the victims want the criminals to leave, leading to threats or violence being used.</w:t>
                            </w:r>
                          </w:p>
                          <w:p w:rsidR="000772C5" w:rsidRPr="003B2555" w:rsidRDefault="000772C5" w:rsidP="00947A28">
                            <w:pPr>
                              <w:rPr>
                                <w:color w:val="2E74B5" w:themeColor="accent1" w:themeShade="BF"/>
                                <w:sz w:val="18"/>
                                <w:szCs w:val="18"/>
                              </w:rPr>
                            </w:pPr>
                            <w:r>
                              <w:rPr>
                                <w:color w:val="2E74B5" w:themeColor="accent1" w:themeShade="BF"/>
                                <w:sz w:val="18"/>
                                <w:szCs w:val="18"/>
                              </w:rPr>
                              <w:t xml:space="preserve">Cuckooing does not always involve drug dealers/ organised crime. </w:t>
                            </w:r>
                            <w:r w:rsidRPr="000772C5">
                              <w:rPr>
                                <w:color w:val="2E74B5" w:themeColor="accent1" w:themeShade="BF"/>
                                <w:sz w:val="18"/>
                                <w:szCs w:val="18"/>
                              </w:rPr>
                              <w:t>There are other types – such as</w:t>
                            </w:r>
                            <w:r w:rsidR="00F87C5D">
                              <w:rPr>
                                <w:color w:val="2E74B5" w:themeColor="accent1" w:themeShade="BF"/>
                                <w:sz w:val="18"/>
                                <w:szCs w:val="18"/>
                              </w:rPr>
                              <w:t xml:space="preserve"> other homeless/drugs users moving</w:t>
                            </w:r>
                            <w:r w:rsidRPr="000772C5">
                              <w:rPr>
                                <w:color w:val="2E74B5" w:themeColor="accent1" w:themeShade="BF"/>
                                <w:sz w:val="18"/>
                                <w:szCs w:val="18"/>
                              </w:rPr>
                              <w:t xml:space="preserve"> themselves in, e.g. </w:t>
                            </w:r>
                            <w:r>
                              <w:rPr>
                                <w:color w:val="2E74B5" w:themeColor="accent1" w:themeShade="BF"/>
                                <w:sz w:val="18"/>
                                <w:szCs w:val="18"/>
                              </w:rPr>
                              <w:t>starts as a reciprocal renting arrangement and</w:t>
                            </w:r>
                            <w:r w:rsidR="00F87C5D">
                              <w:rPr>
                                <w:color w:val="2E74B5" w:themeColor="accent1" w:themeShade="BF"/>
                                <w:sz w:val="18"/>
                                <w:szCs w:val="18"/>
                              </w:rPr>
                              <w:t xml:space="preserve"> then the control begins and the tenant can’t ask the person</w:t>
                            </w:r>
                            <w:r w:rsidRPr="000772C5">
                              <w:rPr>
                                <w:color w:val="2E74B5" w:themeColor="accent1" w:themeShade="BF"/>
                                <w:sz w:val="18"/>
                                <w:szCs w:val="18"/>
                              </w:rPr>
                              <w:t xml:space="preserve"> to leave. This can often lead to others moving in 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3B72" id="Text Box 5" o:spid="_x0000_s1029" type="#_x0000_t202" style="position:absolute;margin-left:512pt;margin-top:173pt;width:265.8pt;height:138.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" filled="f" stroked="f">
                <v:textbox>
                  <w:txbxContent>
                    <w:p w:rsidR="00947A28" w:rsidRDefault="0088784D" w:rsidP="00947A28">
                      <w:pPr>
                        <w:rPr>
                          <w:color w:val="2E74B5" w:themeColor="accent1" w:themeShade="BF"/>
                          <w:sz w:val="18"/>
                          <w:szCs w:val="18"/>
                        </w:rPr>
                      </w:pPr>
                      <w:r w:rsidRPr="0088784D">
                        <w:rPr>
                          <w:color w:val="2E74B5" w:themeColor="accent1" w:themeShade="BF"/>
                          <w:sz w:val="18"/>
                          <w:szCs w:val="18"/>
                        </w:rPr>
                        <w:t>The criminals use the property to provide a discreet location out of sight of police from which to conduct their activity. They will use a range of tactics to control the victim. This could be pacifying victims using drugs. Once the ‘high’ wears off the victims want the criminals to leave, leading to threats or violence being used.</w:t>
                      </w:r>
                    </w:p>
                    <w:p w:rsidR="000772C5" w:rsidRPr="003B2555" w:rsidRDefault="000772C5" w:rsidP="00947A28">
                      <w:pPr>
                        <w:rPr>
                          <w:color w:val="2E74B5" w:themeColor="accent1" w:themeShade="BF"/>
                          <w:sz w:val="18"/>
                          <w:szCs w:val="18"/>
                        </w:rPr>
                      </w:pPr>
                      <w:r>
                        <w:rPr>
                          <w:color w:val="2E74B5" w:themeColor="accent1" w:themeShade="BF"/>
                          <w:sz w:val="18"/>
                          <w:szCs w:val="18"/>
                        </w:rPr>
                        <w:t xml:space="preserve">Cuckooing does not always involve drug dealers/ organised crime. </w:t>
                      </w:r>
                      <w:r w:rsidRPr="000772C5">
                        <w:rPr>
                          <w:color w:val="2E74B5" w:themeColor="accent1" w:themeShade="BF"/>
                          <w:sz w:val="18"/>
                          <w:szCs w:val="18"/>
                        </w:rPr>
                        <w:t>There are other types – such as</w:t>
                      </w:r>
                      <w:r w:rsidR="00F87C5D">
                        <w:rPr>
                          <w:color w:val="2E74B5" w:themeColor="accent1" w:themeShade="BF"/>
                          <w:sz w:val="18"/>
                          <w:szCs w:val="18"/>
                        </w:rPr>
                        <w:t xml:space="preserve"> other homeless/drugs users moving</w:t>
                      </w:r>
                      <w:r w:rsidRPr="000772C5">
                        <w:rPr>
                          <w:color w:val="2E74B5" w:themeColor="accent1" w:themeShade="BF"/>
                          <w:sz w:val="18"/>
                          <w:szCs w:val="18"/>
                        </w:rPr>
                        <w:t xml:space="preserve"> themselves in, e.g. </w:t>
                      </w:r>
                      <w:r>
                        <w:rPr>
                          <w:color w:val="2E74B5" w:themeColor="accent1" w:themeShade="BF"/>
                          <w:sz w:val="18"/>
                          <w:szCs w:val="18"/>
                        </w:rPr>
                        <w:t>starts as a reciprocal renting arrangement and</w:t>
                      </w:r>
                      <w:r w:rsidR="00F87C5D">
                        <w:rPr>
                          <w:color w:val="2E74B5" w:themeColor="accent1" w:themeShade="BF"/>
                          <w:sz w:val="18"/>
                          <w:szCs w:val="18"/>
                        </w:rPr>
                        <w:t xml:space="preserve"> then the control begins and the tenant can’t ask the person</w:t>
                      </w:r>
                      <w:r w:rsidRPr="000772C5">
                        <w:rPr>
                          <w:color w:val="2E74B5" w:themeColor="accent1" w:themeShade="BF"/>
                          <w:sz w:val="18"/>
                          <w:szCs w:val="18"/>
                        </w:rPr>
                        <w:t xml:space="preserve"> to leave. This can often lead to others moving in too.</w:t>
                      </w:r>
                    </w:p>
                  </w:txbxContent>
                </v:textbox>
                <w10:wrap type="square" anchorx="margin"/>
              </v:shape>
            </w:pict>
          </mc:Fallback>
        </mc:AlternateContent>
      </w:r>
      <w:r w:rsidR="00622F8A">
        <w:rPr>
          <w:noProof/>
          <w:lang w:eastAsia="en-GB"/>
        </w:rPr>
        <mc:AlternateContent>
          <mc:Choice Requires="wps">
            <w:drawing>
              <wp:anchor distT="45720" distB="45720" distL="114300" distR="114300" simplePos="0" relativeHeight="251685888" behindDoc="0" locked="0" layoutInCell="1" allowOverlap="1" wp14:anchorId="1671D995" wp14:editId="28B4F4A9">
                <wp:simplePos x="0" y="0"/>
                <wp:positionH relativeFrom="margin">
                  <wp:posOffset>-212090</wp:posOffset>
                </wp:positionH>
                <wp:positionV relativeFrom="paragraph">
                  <wp:posOffset>1977390</wp:posOffset>
                </wp:positionV>
                <wp:extent cx="3512820" cy="2514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51460"/>
                        </a:xfrm>
                        <a:prstGeom prst="rect">
                          <a:avLst/>
                        </a:prstGeom>
                        <a:noFill/>
                        <a:ln w="9525">
                          <a:noFill/>
                          <a:miter lim="800000"/>
                          <a:headEnd/>
                          <a:tailEnd/>
                        </a:ln>
                      </wps:spPr>
                      <wps:txbx>
                        <w:txbxContent>
                          <w:p w:rsidR="00947A28" w:rsidRPr="00947A28" w:rsidRDefault="00622F8A" w:rsidP="00947A28">
                            <w:pPr>
                              <w:jc w:val="center"/>
                              <w:rPr>
                                <w:color w:val="2E74B5" w:themeColor="accent1" w:themeShade="BF"/>
                              </w:rPr>
                            </w:pPr>
                            <w:r>
                              <w:rPr>
                                <w:b/>
                                <w:color w:val="2E74B5" w:themeColor="accent1" w:themeShade="BF"/>
                              </w:rPr>
                              <w:t>Further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0" type="#_x0000_t202" style="position:absolute;margin-left:-16.7pt;margin-top:155.7pt;width:276.6pt;height:19.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" filled="f" stroked="f">
                <v:textbox>
                  <w:txbxContent>
                    <w:p w:rsidR="00947A28" w:rsidRPr="00947A28" w:rsidRDefault="00622F8A" w:rsidP="00947A28">
                      <w:pPr>
                        <w:jc w:val="center"/>
                        <w:rPr>
                          <w:color w:val="2E74B5" w:themeColor="accent1" w:themeShade="BF"/>
                        </w:rPr>
                      </w:pPr>
                      <w:r>
                        <w:rPr>
                          <w:b/>
                          <w:color w:val="2E74B5" w:themeColor="accent1" w:themeShade="BF"/>
                        </w:rPr>
                        <w:t>Further information</w:t>
                      </w:r>
                    </w:p>
                  </w:txbxContent>
                </v:textbox>
                <w10:wrap type="square" anchorx="margin"/>
              </v:shape>
            </w:pict>
          </mc:Fallback>
        </mc:AlternateContent>
      </w:r>
      <w:r w:rsidR="00622F8A">
        <w:rPr>
          <w:noProof/>
          <w:lang w:eastAsia="en-GB"/>
        </w:rPr>
        <mc:AlternateContent>
          <mc:Choice Requires="wps">
            <w:drawing>
              <wp:anchor distT="45720" distB="45720" distL="114300" distR="114300" simplePos="0" relativeHeight="251683840" behindDoc="0" locked="0" layoutInCell="1" allowOverlap="1" wp14:anchorId="1671D995" wp14:editId="28B4F4A9">
                <wp:simplePos x="0" y="0"/>
                <wp:positionH relativeFrom="margin">
                  <wp:posOffset>-227965</wp:posOffset>
                </wp:positionH>
                <wp:positionV relativeFrom="paragraph">
                  <wp:posOffset>4309110</wp:posOffset>
                </wp:positionV>
                <wp:extent cx="3169920" cy="2667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66700"/>
                        </a:xfrm>
                        <a:prstGeom prst="rect">
                          <a:avLst/>
                        </a:prstGeom>
                        <a:noFill/>
                        <a:ln w="9525">
                          <a:noFill/>
                          <a:miter lim="800000"/>
                          <a:headEnd/>
                          <a:tailEnd/>
                        </a:ln>
                      </wps:spPr>
                      <wps:txbx>
                        <w:txbxContent>
                          <w:p w:rsidR="00947A28" w:rsidRPr="00947A28" w:rsidRDefault="00622F8A" w:rsidP="00622F8A">
                            <w:pPr>
                              <w:jc w:val="center"/>
                              <w:rPr>
                                <w:color w:val="2E74B5" w:themeColor="accent1" w:themeShade="BF"/>
                              </w:rPr>
                            </w:pPr>
                            <w:r>
                              <w:rPr>
                                <w:b/>
                                <w:color w:val="2E74B5" w:themeColor="accent1" w:themeShade="BF"/>
                              </w:rPr>
                              <w:t>Making a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29" type="#_x0000_t202" style="position:absolute;margin-left:-17.95pt;margin-top:339.3pt;width:249.6pt;height:2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" filled="f" stroked="f">
                <v:textbox>
                  <w:txbxContent>
                    <w:p w:rsidR="00947A28" w:rsidRPr="00947A28" w:rsidRDefault="00622F8A" w:rsidP="00622F8A">
                      <w:pPr>
                        <w:jc w:val="center"/>
                        <w:rPr>
                          <w:color w:val="2E74B5" w:themeColor="accent1" w:themeShade="BF"/>
                        </w:rPr>
                      </w:pPr>
                      <w:r>
                        <w:rPr>
                          <w:b/>
                          <w:color w:val="2E74B5" w:themeColor="accent1" w:themeShade="BF"/>
                        </w:rPr>
                        <w:t>Making a referral</w:t>
                      </w:r>
                    </w:p>
                  </w:txbxContent>
                </v:textbox>
                <w10:wrap type="square" anchorx="margin"/>
              </v:shape>
            </w:pict>
          </mc:Fallback>
        </mc:AlternateContent>
      </w:r>
      <w:r w:rsidR="00C70F64">
        <w:rPr>
          <w:noProof/>
          <w:lang w:eastAsia="en-GB"/>
        </w:rPr>
        <mc:AlternateContent>
          <mc:Choice Requires="wps">
            <w:drawing>
              <wp:anchor distT="45720" distB="45720" distL="114300" distR="114300" simplePos="0" relativeHeight="251665408" behindDoc="0" locked="0" layoutInCell="1" allowOverlap="1" wp14:anchorId="01A73EF4" wp14:editId="0826CA58">
                <wp:simplePos x="0" y="0"/>
                <wp:positionH relativeFrom="column">
                  <wp:posOffset>3307080</wp:posOffset>
                </wp:positionH>
                <wp:positionV relativeFrom="paragraph">
                  <wp:posOffset>4657725</wp:posOffset>
                </wp:positionV>
                <wp:extent cx="3124200" cy="1557020"/>
                <wp:effectExtent l="0" t="0" r="0"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557020"/>
                        </a:xfrm>
                        <a:prstGeom prst="rect">
                          <a:avLst/>
                        </a:prstGeom>
                        <a:noFill/>
                        <a:ln w="9525">
                          <a:noFill/>
                          <a:miter lim="800000"/>
                          <a:headEnd/>
                          <a:tailEnd/>
                        </a:ln>
                      </wps:spPr>
                      <wps:txbx>
                        <w:txbxContent>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May dec</w:t>
                            </w:r>
                            <w:r>
                              <w:rPr>
                                <w:color w:val="2E74B5" w:themeColor="accent1" w:themeShade="BF"/>
                                <w:sz w:val="18"/>
                                <w:szCs w:val="18"/>
                              </w:rPr>
                              <w:t>reased their</w:t>
                            </w:r>
                            <w:r w:rsidR="00B651E1">
                              <w:rPr>
                                <w:color w:val="2E74B5" w:themeColor="accent1" w:themeShade="BF"/>
                                <w:sz w:val="18"/>
                                <w:szCs w:val="18"/>
                              </w:rPr>
                              <w:t xml:space="preserve"> </w:t>
                            </w:r>
                            <w:r w:rsidRPr="00C70F64">
                              <w:rPr>
                                <w:color w:val="2E74B5" w:themeColor="accent1" w:themeShade="BF"/>
                                <w:sz w:val="18"/>
                                <w:szCs w:val="18"/>
                              </w:rPr>
                              <w:t>engagement with services</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May have unexplained injuries</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Has paid off debts in full with cash</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May be misusing substances</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May be carrying weapons</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A</w:t>
                            </w:r>
                            <w:r w:rsidR="00B651E1">
                              <w:rPr>
                                <w:color w:val="2E74B5" w:themeColor="accent1" w:themeShade="BF"/>
                                <w:sz w:val="18"/>
                                <w:szCs w:val="18"/>
                              </w:rPr>
                              <w:t xml:space="preserve">ppears withdrawn and fearful of </w:t>
                            </w:r>
                            <w:r w:rsidRPr="00C70F64">
                              <w:rPr>
                                <w:color w:val="2E74B5" w:themeColor="accent1" w:themeShade="BF"/>
                                <w:sz w:val="18"/>
                                <w:szCs w:val="18"/>
                              </w:rPr>
                              <w:t>disclosing information</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Has cha</w:t>
                            </w:r>
                            <w:r w:rsidR="00B651E1">
                              <w:rPr>
                                <w:color w:val="2E74B5" w:themeColor="accent1" w:themeShade="BF"/>
                                <w:sz w:val="18"/>
                                <w:szCs w:val="18"/>
                              </w:rPr>
                              <w:t xml:space="preserve">nged appearance, either wearing </w:t>
                            </w:r>
                            <w:r w:rsidRPr="00C70F64">
                              <w:rPr>
                                <w:color w:val="2E74B5" w:themeColor="accent1" w:themeShade="BF"/>
                                <w:sz w:val="18"/>
                                <w:szCs w:val="18"/>
                              </w:rPr>
                              <w:t>expensive clothing or appearing unkempt</w:t>
                            </w:r>
                          </w:p>
                          <w:p w:rsidR="003B2555" w:rsidRPr="003B2555" w:rsidRDefault="00C70F64" w:rsidP="00C70F64">
                            <w:pPr>
                              <w:rPr>
                                <w:color w:val="2E74B5" w:themeColor="accent1" w:themeShade="BF"/>
                                <w:sz w:val="18"/>
                                <w:szCs w:val="18"/>
                              </w:rPr>
                            </w:pPr>
                            <w:r w:rsidRPr="00C70F64">
                              <w:rPr>
                                <w:color w:val="2E74B5" w:themeColor="accent1" w:themeShade="BF"/>
                                <w:sz w:val="18"/>
                                <w:szCs w:val="18"/>
                              </w:rPr>
                              <w:t>• May be scared or</w:t>
                            </w:r>
                            <w:r w:rsidR="00B651E1">
                              <w:rPr>
                                <w:color w:val="2E74B5" w:themeColor="accent1" w:themeShade="BF"/>
                                <w:sz w:val="18"/>
                                <w:szCs w:val="18"/>
                              </w:rPr>
                              <w:t xml:space="preserve"> not willing to disclose what’s </w:t>
                            </w:r>
                            <w:r w:rsidRPr="00C70F64">
                              <w:rPr>
                                <w:color w:val="2E74B5" w:themeColor="accent1" w:themeShade="BF"/>
                                <w:sz w:val="18"/>
                                <w:szCs w:val="18"/>
                              </w:rPr>
                              <w:t>happening or leave the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73EF4" id="Text Box 3" o:spid="_x0000_s1030" type="#_x0000_t202" style="position:absolute;margin-left:260.4pt;margin-top:366.75pt;width:246pt;height:12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" filled="f" stroked="f">
                <v:textbox>
                  <w:txbxContent>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May dec</w:t>
                      </w:r>
                      <w:r>
                        <w:rPr>
                          <w:color w:val="2E74B5" w:themeColor="accent1" w:themeShade="BF"/>
                          <w:sz w:val="18"/>
                          <w:szCs w:val="18"/>
                        </w:rPr>
                        <w:t>reased their</w:t>
                      </w:r>
                      <w:r w:rsidR="00B651E1">
                        <w:rPr>
                          <w:color w:val="2E74B5" w:themeColor="accent1" w:themeShade="BF"/>
                          <w:sz w:val="18"/>
                          <w:szCs w:val="18"/>
                        </w:rPr>
                        <w:t xml:space="preserve"> </w:t>
                      </w:r>
                      <w:r w:rsidRPr="00C70F64">
                        <w:rPr>
                          <w:color w:val="2E74B5" w:themeColor="accent1" w:themeShade="BF"/>
                          <w:sz w:val="18"/>
                          <w:szCs w:val="18"/>
                        </w:rPr>
                        <w:t>engagement with services</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May have unexplained injuries</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Has paid off debts in full with cash</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May be misusing substances</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May be carrying weapons</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A</w:t>
                      </w:r>
                      <w:r w:rsidR="00B651E1">
                        <w:rPr>
                          <w:color w:val="2E74B5" w:themeColor="accent1" w:themeShade="BF"/>
                          <w:sz w:val="18"/>
                          <w:szCs w:val="18"/>
                        </w:rPr>
                        <w:t xml:space="preserve">ppears withdrawn and fearful of </w:t>
                      </w:r>
                      <w:r w:rsidRPr="00C70F64">
                        <w:rPr>
                          <w:color w:val="2E74B5" w:themeColor="accent1" w:themeShade="BF"/>
                          <w:sz w:val="18"/>
                          <w:szCs w:val="18"/>
                        </w:rPr>
                        <w:t>disclosing information</w:t>
                      </w:r>
                    </w:p>
                    <w:p w:rsidR="00C70F64" w:rsidRPr="00C70F64" w:rsidRDefault="00C70F64" w:rsidP="00C70F64">
                      <w:pPr>
                        <w:spacing w:after="0" w:line="240" w:lineRule="auto"/>
                        <w:rPr>
                          <w:color w:val="2E74B5" w:themeColor="accent1" w:themeShade="BF"/>
                          <w:sz w:val="18"/>
                          <w:szCs w:val="18"/>
                        </w:rPr>
                      </w:pPr>
                      <w:r w:rsidRPr="00C70F64">
                        <w:rPr>
                          <w:color w:val="2E74B5" w:themeColor="accent1" w:themeShade="BF"/>
                          <w:sz w:val="18"/>
                          <w:szCs w:val="18"/>
                        </w:rPr>
                        <w:t>• Has cha</w:t>
                      </w:r>
                      <w:r w:rsidR="00B651E1">
                        <w:rPr>
                          <w:color w:val="2E74B5" w:themeColor="accent1" w:themeShade="BF"/>
                          <w:sz w:val="18"/>
                          <w:szCs w:val="18"/>
                        </w:rPr>
                        <w:t xml:space="preserve">nged appearance, either wearing </w:t>
                      </w:r>
                      <w:r w:rsidRPr="00C70F64">
                        <w:rPr>
                          <w:color w:val="2E74B5" w:themeColor="accent1" w:themeShade="BF"/>
                          <w:sz w:val="18"/>
                          <w:szCs w:val="18"/>
                        </w:rPr>
                        <w:t>expensive clothing or appearing unkempt</w:t>
                      </w:r>
                    </w:p>
                    <w:p w:rsidR="003B2555" w:rsidRPr="003B2555" w:rsidRDefault="00C70F64" w:rsidP="00C70F64">
                      <w:pPr>
                        <w:rPr>
                          <w:color w:val="2E74B5" w:themeColor="accent1" w:themeShade="BF"/>
                          <w:sz w:val="18"/>
                          <w:szCs w:val="18"/>
                        </w:rPr>
                      </w:pPr>
                      <w:r w:rsidRPr="00C70F64">
                        <w:rPr>
                          <w:color w:val="2E74B5" w:themeColor="accent1" w:themeShade="BF"/>
                          <w:sz w:val="18"/>
                          <w:szCs w:val="18"/>
                        </w:rPr>
                        <w:t>• May be scared or</w:t>
                      </w:r>
                      <w:r w:rsidR="00B651E1">
                        <w:rPr>
                          <w:color w:val="2E74B5" w:themeColor="accent1" w:themeShade="BF"/>
                          <w:sz w:val="18"/>
                          <w:szCs w:val="18"/>
                        </w:rPr>
                        <w:t xml:space="preserve"> not willing to disclose what’s </w:t>
                      </w:r>
                      <w:r w:rsidRPr="00C70F64">
                        <w:rPr>
                          <w:color w:val="2E74B5" w:themeColor="accent1" w:themeShade="BF"/>
                          <w:sz w:val="18"/>
                          <w:szCs w:val="18"/>
                        </w:rPr>
                        <w:t>happening or leave the property</w:t>
                      </w:r>
                    </w:p>
                  </w:txbxContent>
                </v:textbox>
                <w10:wrap type="square"/>
              </v:shape>
            </w:pict>
          </mc:Fallback>
        </mc:AlternateContent>
      </w:r>
      <w:r w:rsidR="00C70F64">
        <w:rPr>
          <w:noProof/>
          <w:lang w:eastAsia="en-GB"/>
        </w:rPr>
        <mc:AlternateContent>
          <mc:Choice Requires="wps">
            <w:drawing>
              <wp:anchor distT="45720" distB="45720" distL="114300" distR="114300" simplePos="0" relativeHeight="251681792" behindDoc="0" locked="0" layoutInCell="1" allowOverlap="1" wp14:anchorId="1671D995" wp14:editId="28B4F4A9">
                <wp:simplePos x="0" y="0"/>
                <wp:positionH relativeFrom="margin">
                  <wp:posOffset>3221355</wp:posOffset>
                </wp:positionH>
                <wp:positionV relativeFrom="paragraph">
                  <wp:posOffset>4333240</wp:posOffset>
                </wp:positionV>
                <wp:extent cx="3284220" cy="2590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59080"/>
                        </a:xfrm>
                        <a:prstGeom prst="rect">
                          <a:avLst/>
                        </a:prstGeom>
                        <a:noFill/>
                        <a:ln w="9525">
                          <a:noFill/>
                          <a:miter lim="800000"/>
                          <a:headEnd/>
                          <a:tailEnd/>
                        </a:ln>
                      </wps:spPr>
                      <wps:txbx>
                        <w:txbxContent>
                          <w:p w:rsidR="00947A28" w:rsidRPr="00947A28" w:rsidRDefault="00C70F64" w:rsidP="00C70F64">
                            <w:pPr>
                              <w:jc w:val="center"/>
                              <w:rPr>
                                <w:color w:val="2E74B5" w:themeColor="accent1" w:themeShade="BF"/>
                              </w:rPr>
                            </w:pPr>
                            <w:r>
                              <w:rPr>
                                <w:b/>
                                <w:color w:val="2E74B5" w:themeColor="accent1" w:themeShade="BF"/>
                              </w:rPr>
                              <w:t>Spotting the Signs – the vulnerable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1" type="#_x0000_t202" style="position:absolute;margin-left:253.65pt;margin-top:341.2pt;width:258.6pt;height:20.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" filled="f" stroked="f">
                <v:textbox>
                  <w:txbxContent>
                    <w:p w:rsidR="00947A28" w:rsidRPr="00947A28" w:rsidRDefault="00C70F64" w:rsidP="00C70F64">
                      <w:pPr>
                        <w:jc w:val="center"/>
                        <w:rPr>
                          <w:color w:val="2E74B5" w:themeColor="accent1" w:themeShade="BF"/>
                        </w:rPr>
                      </w:pPr>
                      <w:r>
                        <w:rPr>
                          <w:b/>
                          <w:color w:val="2E74B5" w:themeColor="accent1" w:themeShade="BF"/>
                        </w:rPr>
                        <w:t>Spotting the Signs – the vulnerable person</w:t>
                      </w:r>
                    </w:p>
                  </w:txbxContent>
                </v:textbox>
                <w10:wrap type="square" anchorx="margin"/>
              </v:shape>
            </w:pict>
          </mc:Fallback>
        </mc:AlternateContent>
      </w:r>
      <w:r w:rsidR="0088784D">
        <w:rPr>
          <w:noProof/>
          <w:lang w:eastAsia="en-GB"/>
        </w:rPr>
        <mc:AlternateContent>
          <mc:Choice Requires="wps">
            <w:drawing>
              <wp:anchor distT="45720" distB="45720" distL="114300" distR="114300" simplePos="0" relativeHeight="251667456" behindDoc="0" locked="0" layoutInCell="1" allowOverlap="1" wp14:anchorId="0E7460AE" wp14:editId="21ADBD18">
                <wp:simplePos x="0" y="0"/>
                <wp:positionH relativeFrom="page">
                  <wp:posOffset>7314565</wp:posOffset>
                </wp:positionH>
                <wp:positionV relativeFrom="paragraph">
                  <wp:posOffset>4538980</wp:posOffset>
                </wp:positionV>
                <wp:extent cx="3091180" cy="192341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923415"/>
                        </a:xfrm>
                        <a:prstGeom prst="rect">
                          <a:avLst/>
                        </a:prstGeom>
                        <a:noFill/>
                        <a:ln w="9525">
                          <a:noFill/>
                          <a:miter lim="800000"/>
                          <a:headEnd/>
                          <a:tailEnd/>
                        </a:ln>
                      </wps:spPr>
                      <wps:txbx>
                        <w:txbxContent>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High num</w:t>
                            </w:r>
                            <w:r>
                              <w:rPr>
                                <w:color w:val="2E74B5" w:themeColor="accent1" w:themeShade="BF"/>
                                <w:sz w:val="18"/>
                                <w:szCs w:val="18"/>
                              </w:rPr>
                              <w:t xml:space="preserve">ber of vehicles stopping at the </w:t>
                            </w:r>
                            <w:r w:rsidRPr="0088784D">
                              <w:rPr>
                                <w:color w:val="2E74B5" w:themeColor="accent1" w:themeShade="BF"/>
                                <w:sz w:val="18"/>
                                <w:szCs w:val="18"/>
                              </w:rPr>
                              <w:t>property for a short time</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Increased complaints of noise</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Young people frequenting the property</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Incr</w:t>
                            </w:r>
                            <w:r>
                              <w:rPr>
                                <w:color w:val="2E74B5" w:themeColor="accent1" w:themeShade="BF"/>
                                <w:sz w:val="18"/>
                                <w:szCs w:val="18"/>
                              </w:rPr>
                              <w:t xml:space="preserve">eased anti-social behaviour and </w:t>
                            </w:r>
                            <w:r w:rsidRPr="0088784D">
                              <w:rPr>
                                <w:color w:val="2E74B5" w:themeColor="accent1" w:themeShade="BF"/>
                                <w:sz w:val="18"/>
                                <w:szCs w:val="18"/>
                              </w:rPr>
                              <w:t>crime around the property</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Open drug dealing near the property</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The resident of t</w:t>
                            </w:r>
                            <w:r>
                              <w:rPr>
                                <w:color w:val="2E74B5" w:themeColor="accent1" w:themeShade="BF"/>
                                <w:sz w:val="18"/>
                                <w:szCs w:val="18"/>
                              </w:rPr>
                              <w:t xml:space="preserve">he property not being </w:t>
                            </w:r>
                            <w:r w:rsidRPr="0088784D">
                              <w:rPr>
                                <w:color w:val="2E74B5" w:themeColor="accent1" w:themeShade="BF"/>
                                <w:sz w:val="18"/>
                                <w:szCs w:val="18"/>
                              </w:rPr>
                              <w:t>seen as often as they previously were</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Peo</w:t>
                            </w:r>
                            <w:r>
                              <w:rPr>
                                <w:color w:val="2E74B5" w:themeColor="accent1" w:themeShade="BF"/>
                                <w:sz w:val="18"/>
                                <w:szCs w:val="18"/>
                              </w:rPr>
                              <w:t xml:space="preserve">ple coming and going at various </w:t>
                            </w:r>
                            <w:r w:rsidRPr="0088784D">
                              <w:rPr>
                                <w:color w:val="2E74B5" w:themeColor="accent1" w:themeShade="BF"/>
                                <w:sz w:val="18"/>
                                <w:szCs w:val="18"/>
                              </w:rPr>
                              <w:t>times day and night</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C</w:t>
                            </w:r>
                            <w:r>
                              <w:rPr>
                                <w:color w:val="2E74B5" w:themeColor="accent1" w:themeShade="BF"/>
                                <w:sz w:val="18"/>
                                <w:szCs w:val="18"/>
                              </w:rPr>
                              <w:t xml:space="preserve">urtains and blinds being closed </w:t>
                            </w:r>
                            <w:r w:rsidRPr="0088784D">
                              <w:rPr>
                                <w:color w:val="2E74B5" w:themeColor="accent1" w:themeShade="BF"/>
                                <w:sz w:val="18"/>
                                <w:szCs w:val="18"/>
                              </w:rPr>
                              <w:t>at the property</w:t>
                            </w:r>
                          </w:p>
                          <w:p w:rsidR="0088784D" w:rsidRPr="0088784D" w:rsidRDefault="0088784D" w:rsidP="0088784D">
                            <w:pPr>
                              <w:spacing w:after="0" w:line="240" w:lineRule="auto"/>
                              <w:rPr>
                                <w:color w:val="2E74B5" w:themeColor="accent1" w:themeShade="BF"/>
                                <w:sz w:val="18"/>
                                <w:szCs w:val="18"/>
                              </w:rPr>
                            </w:pPr>
                            <w:r>
                              <w:rPr>
                                <w:color w:val="2E74B5" w:themeColor="accent1" w:themeShade="BF"/>
                                <w:sz w:val="18"/>
                                <w:szCs w:val="18"/>
                              </w:rPr>
                              <w:t xml:space="preserve">• Damage to property or </w:t>
                            </w:r>
                            <w:r w:rsidRPr="0088784D">
                              <w:rPr>
                                <w:color w:val="2E74B5" w:themeColor="accent1" w:themeShade="BF"/>
                                <w:sz w:val="18"/>
                                <w:szCs w:val="18"/>
                              </w:rPr>
                              <w:t>open doors</w:t>
                            </w:r>
                          </w:p>
                          <w:p w:rsidR="003B2555" w:rsidRPr="003B2555" w:rsidRDefault="0088784D" w:rsidP="0088784D">
                            <w:pPr>
                              <w:spacing w:after="0" w:line="240" w:lineRule="auto"/>
                              <w:rPr>
                                <w:color w:val="2E74B5" w:themeColor="accent1" w:themeShade="BF"/>
                                <w:sz w:val="18"/>
                                <w:szCs w:val="18"/>
                              </w:rPr>
                            </w:pPr>
                            <w:r>
                              <w:rPr>
                                <w:color w:val="2E74B5" w:themeColor="accent1" w:themeShade="BF"/>
                                <w:sz w:val="18"/>
                                <w:szCs w:val="18"/>
                              </w:rPr>
                              <w:t xml:space="preserve">• Security safe in the </w:t>
                            </w:r>
                            <w:r w:rsidRPr="0088784D">
                              <w:rPr>
                                <w:color w:val="2E74B5" w:themeColor="accent1" w:themeShade="BF"/>
                                <w:sz w:val="18"/>
                                <w:szCs w:val="18"/>
                              </w:rPr>
                              <w:t>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60AE" id="Text Box 4" o:spid="_x0000_s1032" type="#_x0000_t202" style="position:absolute;margin-left:575.95pt;margin-top:357.4pt;width:243.4pt;height:151.4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" filled="f" stroked="f">
                <v:textbox>
                  <w:txbxContent>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High num</w:t>
                      </w:r>
                      <w:r>
                        <w:rPr>
                          <w:color w:val="2E74B5" w:themeColor="accent1" w:themeShade="BF"/>
                          <w:sz w:val="18"/>
                          <w:szCs w:val="18"/>
                        </w:rPr>
                        <w:t xml:space="preserve">ber of vehicles stopping at the </w:t>
                      </w:r>
                      <w:r w:rsidRPr="0088784D">
                        <w:rPr>
                          <w:color w:val="2E74B5" w:themeColor="accent1" w:themeShade="BF"/>
                          <w:sz w:val="18"/>
                          <w:szCs w:val="18"/>
                        </w:rPr>
                        <w:t>property for a short time</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Increased complaints of noise</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Young people frequenting the property</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Incr</w:t>
                      </w:r>
                      <w:r>
                        <w:rPr>
                          <w:color w:val="2E74B5" w:themeColor="accent1" w:themeShade="BF"/>
                          <w:sz w:val="18"/>
                          <w:szCs w:val="18"/>
                        </w:rPr>
                        <w:t xml:space="preserve">eased anti-social behaviour and </w:t>
                      </w:r>
                      <w:r w:rsidRPr="0088784D">
                        <w:rPr>
                          <w:color w:val="2E74B5" w:themeColor="accent1" w:themeShade="BF"/>
                          <w:sz w:val="18"/>
                          <w:szCs w:val="18"/>
                        </w:rPr>
                        <w:t>crime around the property</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Open drug dealing near the property</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The resident of t</w:t>
                      </w:r>
                      <w:r>
                        <w:rPr>
                          <w:color w:val="2E74B5" w:themeColor="accent1" w:themeShade="BF"/>
                          <w:sz w:val="18"/>
                          <w:szCs w:val="18"/>
                        </w:rPr>
                        <w:t xml:space="preserve">he property not being </w:t>
                      </w:r>
                      <w:r w:rsidRPr="0088784D">
                        <w:rPr>
                          <w:color w:val="2E74B5" w:themeColor="accent1" w:themeShade="BF"/>
                          <w:sz w:val="18"/>
                          <w:szCs w:val="18"/>
                        </w:rPr>
                        <w:t>seen as often as they previously were</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Peo</w:t>
                      </w:r>
                      <w:r>
                        <w:rPr>
                          <w:color w:val="2E74B5" w:themeColor="accent1" w:themeShade="BF"/>
                          <w:sz w:val="18"/>
                          <w:szCs w:val="18"/>
                        </w:rPr>
                        <w:t xml:space="preserve">ple coming and going at various </w:t>
                      </w:r>
                      <w:r w:rsidRPr="0088784D">
                        <w:rPr>
                          <w:color w:val="2E74B5" w:themeColor="accent1" w:themeShade="BF"/>
                          <w:sz w:val="18"/>
                          <w:szCs w:val="18"/>
                        </w:rPr>
                        <w:t>times day and night</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C</w:t>
                      </w:r>
                      <w:r>
                        <w:rPr>
                          <w:color w:val="2E74B5" w:themeColor="accent1" w:themeShade="BF"/>
                          <w:sz w:val="18"/>
                          <w:szCs w:val="18"/>
                        </w:rPr>
                        <w:t xml:space="preserve">urtains and blinds being closed </w:t>
                      </w:r>
                      <w:r w:rsidRPr="0088784D">
                        <w:rPr>
                          <w:color w:val="2E74B5" w:themeColor="accent1" w:themeShade="BF"/>
                          <w:sz w:val="18"/>
                          <w:szCs w:val="18"/>
                        </w:rPr>
                        <w:t>at the property</w:t>
                      </w:r>
                    </w:p>
                    <w:p w:rsidR="0088784D" w:rsidRPr="0088784D" w:rsidRDefault="0088784D" w:rsidP="0088784D">
                      <w:pPr>
                        <w:spacing w:after="0" w:line="240" w:lineRule="auto"/>
                        <w:rPr>
                          <w:color w:val="2E74B5" w:themeColor="accent1" w:themeShade="BF"/>
                          <w:sz w:val="18"/>
                          <w:szCs w:val="18"/>
                        </w:rPr>
                      </w:pPr>
                      <w:r>
                        <w:rPr>
                          <w:color w:val="2E74B5" w:themeColor="accent1" w:themeShade="BF"/>
                          <w:sz w:val="18"/>
                          <w:szCs w:val="18"/>
                        </w:rPr>
                        <w:t xml:space="preserve">• Damage to property or </w:t>
                      </w:r>
                      <w:r w:rsidRPr="0088784D">
                        <w:rPr>
                          <w:color w:val="2E74B5" w:themeColor="accent1" w:themeShade="BF"/>
                          <w:sz w:val="18"/>
                          <w:szCs w:val="18"/>
                        </w:rPr>
                        <w:t>open doors</w:t>
                      </w:r>
                    </w:p>
                    <w:p w:rsidR="003B2555" w:rsidRPr="003B2555" w:rsidRDefault="0088784D" w:rsidP="0088784D">
                      <w:pPr>
                        <w:spacing w:after="0" w:line="240" w:lineRule="auto"/>
                        <w:rPr>
                          <w:color w:val="2E74B5" w:themeColor="accent1" w:themeShade="BF"/>
                          <w:sz w:val="18"/>
                          <w:szCs w:val="18"/>
                        </w:rPr>
                      </w:pPr>
                      <w:r>
                        <w:rPr>
                          <w:color w:val="2E74B5" w:themeColor="accent1" w:themeShade="BF"/>
                          <w:sz w:val="18"/>
                          <w:szCs w:val="18"/>
                        </w:rPr>
                        <w:t xml:space="preserve">• Security safe in the </w:t>
                      </w:r>
                      <w:r w:rsidRPr="0088784D">
                        <w:rPr>
                          <w:color w:val="2E74B5" w:themeColor="accent1" w:themeShade="BF"/>
                          <w:sz w:val="18"/>
                          <w:szCs w:val="18"/>
                        </w:rPr>
                        <w:t>property</w:t>
                      </w:r>
                    </w:p>
                  </w:txbxContent>
                </v:textbox>
                <w10:wrap type="square" anchorx="page"/>
              </v:shape>
            </w:pict>
          </mc:Fallback>
        </mc:AlternateContent>
      </w:r>
      <w:r w:rsidR="0088784D">
        <w:rPr>
          <w:noProof/>
          <w:lang w:eastAsia="en-GB"/>
        </w:rPr>
        <mc:AlternateContent>
          <mc:Choice Requires="wps">
            <w:drawing>
              <wp:anchor distT="45720" distB="45720" distL="114300" distR="114300" simplePos="0" relativeHeight="251679744" behindDoc="0" locked="0" layoutInCell="1" allowOverlap="1" wp14:anchorId="1671D995" wp14:editId="28B4F4A9">
                <wp:simplePos x="0" y="0"/>
                <wp:positionH relativeFrom="margin">
                  <wp:posOffset>6774815</wp:posOffset>
                </wp:positionH>
                <wp:positionV relativeFrom="paragraph">
                  <wp:posOffset>4277360</wp:posOffset>
                </wp:positionV>
                <wp:extent cx="3192780" cy="285115"/>
                <wp:effectExtent l="0" t="0" r="0" b="6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85115"/>
                        </a:xfrm>
                        <a:prstGeom prst="rect">
                          <a:avLst/>
                        </a:prstGeom>
                        <a:noFill/>
                        <a:ln w="9525">
                          <a:noFill/>
                          <a:miter lim="800000"/>
                          <a:headEnd/>
                          <a:tailEnd/>
                        </a:ln>
                      </wps:spPr>
                      <wps:txbx>
                        <w:txbxContent>
                          <w:p w:rsidR="00947A28" w:rsidRPr="00947A28" w:rsidRDefault="0088784D" w:rsidP="00947A28">
                            <w:pPr>
                              <w:jc w:val="center"/>
                              <w:rPr>
                                <w:color w:val="2E74B5" w:themeColor="accent1" w:themeShade="BF"/>
                              </w:rPr>
                            </w:pPr>
                            <w:r>
                              <w:rPr>
                                <w:b/>
                                <w:color w:val="2E74B5" w:themeColor="accent1" w:themeShade="BF"/>
                              </w:rPr>
                              <w:t>Spotting the Signs – the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4" type="#_x0000_t202" style="position:absolute;margin-left:533.45pt;margin-top:336.8pt;width:251.4pt;height:22.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" filled="f" stroked="f">
                <v:textbox>
                  <w:txbxContent>
                    <w:p w:rsidR="00947A28" w:rsidRPr="00947A28" w:rsidRDefault="0088784D" w:rsidP="00947A28">
                      <w:pPr>
                        <w:jc w:val="center"/>
                        <w:rPr>
                          <w:color w:val="2E74B5" w:themeColor="accent1" w:themeShade="BF"/>
                        </w:rPr>
                      </w:pPr>
                      <w:r>
                        <w:rPr>
                          <w:b/>
                          <w:color w:val="2E74B5" w:themeColor="accent1" w:themeShade="BF"/>
                        </w:rPr>
                        <w:t>Spotting the Signs – the property</w:t>
                      </w:r>
                    </w:p>
                  </w:txbxContent>
                </v:textbox>
                <w10:wrap type="square" anchorx="margin"/>
              </v:shape>
            </w:pict>
          </mc:Fallback>
        </mc:AlternateContent>
      </w:r>
      <w:r w:rsidR="0088784D">
        <w:rPr>
          <w:noProof/>
          <w:lang w:eastAsia="en-GB"/>
        </w:rPr>
        <mc:AlternateContent>
          <mc:Choice Requires="wps">
            <w:drawing>
              <wp:anchor distT="45720" distB="45720" distL="114300" distR="114300" simplePos="0" relativeHeight="251677696" behindDoc="0" locked="0" layoutInCell="1" allowOverlap="1" wp14:anchorId="1671D995" wp14:editId="28B4F4A9">
                <wp:simplePos x="0" y="0"/>
                <wp:positionH relativeFrom="margin">
                  <wp:posOffset>6394450</wp:posOffset>
                </wp:positionH>
                <wp:positionV relativeFrom="paragraph">
                  <wp:posOffset>1900555</wp:posOffset>
                </wp:positionV>
                <wp:extent cx="3558540" cy="25781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57810"/>
                        </a:xfrm>
                        <a:prstGeom prst="rect">
                          <a:avLst/>
                        </a:prstGeom>
                        <a:noFill/>
                        <a:ln w="9525">
                          <a:noFill/>
                          <a:miter lim="800000"/>
                          <a:headEnd/>
                          <a:tailEnd/>
                        </a:ln>
                      </wps:spPr>
                      <wps:txbx>
                        <w:txbxContent>
                          <w:p w:rsidR="00947A28" w:rsidRPr="00947A28" w:rsidRDefault="0088784D" w:rsidP="00947A28">
                            <w:pPr>
                              <w:jc w:val="center"/>
                              <w:rPr>
                                <w:color w:val="2E74B5" w:themeColor="accent1" w:themeShade="BF"/>
                              </w:rPr>
                            </w:pPr>
                            <w:r>
                              <w:rPr>
                                <w:b/>
                                <w:color w:val="2E74B5" w:themeColor="accent1" w:themeShade="BF"/>
                              </w:rPr>
                              <w:t>Controlling the victim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5" type="#_x0000_t202" style="position:absolute;margin-left:503.5pt;margin-top:149.65pt;width:280.2pt;height:20.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" filled="f" stroked="f">
                <v:textbox>
                  <w:txbxContent>
                    <w:p w:rsidR="00947A28" w:rsidRPr="00947A28" w:rsidRDefault="0088784D" w:rsidP="00947A28">
                      <w:pPr>
                        <w:jc w:val="center"/>
                        <w:rPr>
                          <w:color w:val="2E74B5" w:themeColor="accent1" w:themeShade="BF"/>
                        </w:rPr>
                      </w:pPr>
                      <w:r>
                        <w:rPr>
                          <w:b/>
                          <w:color w:val="2E74B5" w:themeColor="accent1" w:themeShade="BF"/>
                        </w:rPr>
                        <w:t>Controlling the victim</w:t>
                      </w:r>
                    </w:p>
                  </w:txbxContent>
                </v:textbox>
                <w10:wrap type="square" anchorx="margin"/>
              </v:shape>
            </w:pict>
          </mc:Fallback>
        </mc:AlternateContent>
      </w:r>
      <w:r w:rsidR="0088784D">
        <w:rPr>
          <w:noProof/>
          <w:lang w:eastAsia="en-GB"/>
        </w:rPr>
        <mc:AlternateContent>
          <mc:Choice Requires="wps">
            <w:drawing>
              <wp:anchor distT="45720" distB="45720" distL="114300" distR="114300" simplePos="0" relativeHeight="251671552" behindDoc="0" locked="0" layoutInCell="1" allowOverlap="1" wp14:anchorId="3AEC2E60" wp14:editId="11BBECA6">
                <wp:simplePos x="0" y="0"/>
                <wp:positionH relativeFrom="margin">
                  <wp:posOffset>6511925</wp:posOffset>
                </wp:positionH>
                <wp:positionV relativeFrom="page">
                  <wp:posOffset>474980</wp:posOffset>
                </wp:positionV>
                <wp:extent cx="3383280" cy="1615440"/>
                <wp:effectExtent l="0" t="0" r="0" b="38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615440"/>
                        </a:xfrm>
                        <a:prstGeom prst="rect">
                          <a:avLst/>
                        </a:prstGeom>
                        <a:noFill/>
                        <a:ln w="9525">
                          <a:noFill/>
                          <a:miter lim="800000"/>
                          <a:headEnd/>
                          <a:tailEnd/>
                        </a:ln>
                      </wps:spPr>
                      <wps:txbx>
                        <w:txbxContent>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Victims are vulnerable individuals and include people who</w:t>
                            </w:r>
                            <w:r>
                              <w:rPr>
                                <w:color w:val="2E74B5" w:themeColor="accent1" w:themeShade="BF"/>
                                <w:sz w:val="18"/>
                                <w:szCs w:val="18"/>
                              </w:rPr>
                              <w:t xml:space="preserve"> </w:t>
                            </w:r>
                            <w:r w:rsidRPr="0088784D">
                              <w:rPr>
                                <w:color w:val="2E74B5" w:themeColor="accent1" w:themeShade="BF"/>
                                <w:sz w:val="18"/>
                                <w:szCs w:val="18"/>
                              </w:rPr>
                              <w:t>are:</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Living with drug or alcohol addiction</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Older</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Living in a ground floor flat or close to a stairwell</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Living with mental or physical health conditions</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Living with learning disability</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Experiencing poverty, drug debt or financial difficulties</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Isolated</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Having reduced contact with services</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Single parents</w:t>
                            </w:r>
                          </w:p>
                          <w:p w:rsidR="00947A28" w:rsidRPr="003B2555"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Involved in prostitution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2E60" id="Text Box 6" o:spid="_x0000_s1036" type="#_x0000_t202" style="position:absolute;margin-left:512.75pt;margin-top:37.4pt;width:266.4pt;height:127.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" filled="f" stroked="f">
                <v:textbox>
                  <w:txbxContent>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Victims are vulnerable individuals and include people who</w:t>
                      </w:r>
                      <w:r>
                        <w:rPr>
                          <w:color w:val="2E74B5" w:themeColor="accent1" w:themeShade="BF"/>
                          <w:sz w:val="18"/>
                          <w:szCs w:val="18"/>
                        </w:rPr>
                        <w:t xml:space="preserve"> </w:t>
                      </w:r>
                      <w:r w:rsidRPr="0088784D">
                        <w:rPr>
                          <w:color w:val="2E74B5" w:themeColor="accent1" w:themeShade="BF"/>
                          <w:sz w:val="18"/>
                          <w:szCs w:val="18"/>
                        </w:rPr>
                        <w:t>are:</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Living with drug or alcohol addiction</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Older</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Living in a ground floor flat or close to a stairwell</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Living with mental or physical health conditions</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Living with learning disability</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Experiencing poverty, drug debt or financial difficulties</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Isolated</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Having reduced contact with services</w:t>
                      </w:r>
                    </w:p>
                    <w:p w:rsidR="0088784D" w:rsidRPr="0088784D"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Single parents</w:t>
                      </w:r>
                    </w:p>
                    <w:p w:rsidR="00947A28" w:rsidRPr="003B2555" w:rsidRDefault="0088784D" w:rsidP="0088784D">
                      <w:pPr>
                        <w:spacing w:after="0" w:line="240" w:lineRule="auto"/>
                        <w:rPr>
                          <w:color w:val="2E74B5" w:themeColor="accent1" w:themeShade="BF"/>
                          <w:sz w:val="18"/>
                          <w:szCs w:val="18"/>
                        </w:rPr>
                      </w:pPr>
                      <w:r w:rsidRPr="0088784D">
                        <w:rPr>
                          <w:color w:val="2E74B5" w:themeColor="accent1" w:themeShade="BF"/>
                          <w:sz w:val="18"/>
                          <w:szCs w:val="18"/>
                        </w:rPr>
                        <w:t>• Involved in prostitution</w:t>
                      </w:r>
                    </w:p>
                  </w:txbxContent>
                </v:textbox>
                <w10:wrap type="square" anchorx="margin" anchory="page"/>
              </v:shape>
            </w:pict>
          </mc:Fallback>
        </mc:AlternateContent>
      </w:r>
      <w:r w:rsidR="0088784D">
        <w:rPr>
          <w:noProof/>
          <w:lang w:eastAsia="en-GB"/>
        </w:rPr>
        <mc:AlternateContent>
          <mc:Choice Requires="wps">
            <w:drawing>
              <wp:anchor distT="45720" distB="45720" distL="114300" distR="114300" simplePos="0" relativeHeight="251675648" behindDoc="0" locked="0" layoutInCell="1" allowOverlap="1" wp14:anchorId="0A63E3CE" wp14:editId="3526FDEC">
                <wp:simplePos x="0" y="0"/>
                <wp:positionH relativeFrom="margin">
                  <wp:posOffset>6342380</wp:posOffset>
                </wp:positionH>
                <wp:positionV relativeFrom="page">
                  <wp:posOffset>207010</wp:posOffset>
                </wp:positionV>
                <wp:extent cx="3642360" cy="23241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232410"/>
                        </a:xfrm>
                        <a:prstGeom prst="rect">
                          <a:avLst/>
                        </a:prstGeom>
                        <a:noFill/>
                        <a:ln w="9525">
                          <a:noFill/>
                          <a:miter lim="800000"/>
                          <a:headEnd/>
                          <a:tailEnd/>
                        </a:ln>
                      </wps:spPr>
                      <wps:txbx>
                        <w:txbxContent>
                          <w:p w:rsidR="00947A28" w:rsidRPr="00947A28" w:rsidRDefault="0088784D" w:rsidP="00947A28">
                            <w:pPr>
                              <w:jc w:val="center"/>
                              <w:rPr>
                                <w:color w:val="2E74B5" w:themeColor="accent1" w:themeShade="BF"/>
                              </w:rPr>
                            </w:pPr>
                            <w:r>
                              <w:rPr>
                                <w:b/>
                                <w:color w:val="2E74B5" w:themeColor="accent1" w:themeShade="BF"/>
                              </w:rPr>
                              <w:t>Who are the victims?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E3CE" id="_x0000_s1038" type="#_x0000_t202" style="position:absolute;margin-left:499.4pt;margin-top:16.3pt;width:286.8pt;height:18.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" filled="f" stroked="f">
                <v:textbox>
                  <w:txbxContent>
                    <w:p w:rsidR="00947A28" w:rsidRPr="00947A28" w:rsidRDefault="0088784D" w:rsidP="00947A28">
                      <w:pPr>
                        <w:jc w:val="center"/>
                        <w:rPr>
                          <w:color w:val="2E74B5" w:themeColor="accent1" w:themeShade="BF"/>
                        </w:rPr>
                      </w:pPr>
                      <w:r>
                        <w:rPr>
                          <w:b/>
                          <w:color w:val="2E74B5" w:themeColor="accent1" w:themeShade="BF"/>
                        </w:rPr>
                        <w:t>Who are the victims?</w:t>
                      </w:r>
                    </w:p>
                  </w:txbxContent>
                </v:textbox>
                <w10:wrap type="square" anchorx="margin" anchory="page"/>
              </v:shape>
            </w:pict>
          </mc:Fallback>
        </mc:AlternateContent>
      </w:r>
      <w:r w:rsidR="0088784D">
        <w:rPr>
          <w:noProof/>
          <w:lang w:eastAsia="en-GB"/>
        </w:rPr>
        <mc:AlternateContent>
          <mc:Choice Requires="wps">
            <w:drawing>
              <wp:anchor distT="45720" distB="45720" distL="114300" distR="114300" simplePos="0" relativeHeight="251673600" behindDoc="0" locked="0" layoutInCell="1" allowOverlap="1" wp14:anchorId="17E49FAF" wp14:editId="38CEB885">
                <wp:simplePos x="0" y="0"/>
                <wp:positionH relativeFrom="margin">
                  <wp:posOffset>-196215</wp:posOffset>
                </wp:positionH>
                <wp:positionV relativeFrom="page">
                  <wp:posOffset>277495</wp:posOffset>
                </wp:positionV>
                <wp:extent cx="3497580"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66700"/>
                        </a:xfrm>
                        <a:prstGeom prst="rect">
                          <a:avLst/>
                        </a:prstGeom>
                        <a:noFill/>
                        <a:ln w="9525">
                          <a:noFill/>
                          <a:miter lim="800000"/>
                          <a:headEnd/>
                          <a:tailEnd/>
                        </a:ln>
                      </wps:spPr>
                      <wps:txbx>
                        <w:txbxContent>
                          <w:p w:rsidR="00947A28" w:rsidRPr="00947A28" w:rsidRDefault="0088784D" w:rsidP="00947A28">
                            <w:pPr>
                              <w:jc w:val="center"/>
                              <w:rPr>
                                <w:color w:val="2E74B5" w:themeColor="accent1" w:themeShade="BF"/>
                              </w:rPr>
                            </w:pPr>
                            <w:r>
                              <w:rPr>
                                <w:b/>
                                <w:color w:val="2E74B5" w:themeColor="accent1" w:themeShade="BF"/>
                              </w:rPr>
                              <w:t>What is Cuckooing?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9FAF" id="_x0000_s1039" type="#_x0000_t202" style="position:absolute;margin-left:-15.45pt;margin-top:21.85pt;width:275.4pt;height: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" filled="f" stroked="f">
                <v:textbox>
                  <w:txbxContent>
                    <w:p w:rsidR="00947A28" w:rsidRPr="00947A28" w:rsidRDefault="0088784D" w:rsidP="00947A28">
                      <w:pPr>
                        <w:jc w:val="center"/>
                        <w:rPr>
                          <w:color w:val="2E74B5" w:themeColor="accent1" w:themeShade="BF"/>
                        </w:rPr>
                      </w:pPr>
                      <w:r>
                        <w:rPr>
                          <w:b/>
                          <w:color w:val="2E74B5" w:themeColor="accent1" w:themeShade="BF"/>
                        </w:rPr>
                        <w:t>What is Cuckooing?</w:t>
                      </w:r>
                    </w:p>
                  </w:txbxContent>
                </v:textbox>
                <w10:wrap type="square" anchorx="margin" anchory="page"/>
              </v:shape>
            </w:pict>
          </mc:Fallback>
        </mc:AlternateContent>
      </w:r>
      <w:r w:rsidR="00855090">
        <w:rPr>
          <w:noProof/>
          <w:lang w:eastAsia="en-GB"/>
        </w:rPr>
        <w:drawing>
          <wp:anchor distT="0" distB="0" distL="114300" distR="114300" simplePos="0" relativeHeight="251689984" behindDoc="1" locked="0" layoutInCell="1" allowOverlap="1">
            <wp:simplePos x="0" y="0"/>
            <wp:positionH relativeFrom="margin">
              <wp:posOffset>3571875</wp:posOffset>
            </wp:positionH>
            <wp:positionV relativeFrom="margin">
              <wp:posOffset>-175895</wp:posOffset>
            </wp:positionV>
            <wp:extent cx="1334770" cy="733425"/>
            <wp:effectExtent l="0" t="0" r="0" b="9525"/>
            <wp:wrapTight wrapText="bothSides">
              <wp:wrapPolygon edited="0">
                <wp:start x="0" y="0"/>
                <wp:lineTo x="0" y="21319"/>
                <wp:lineTo x="21271" y="21319"/>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BSCP .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34770" cy="733425"/>
                    </a:xfrm>
                    <a:prstGeom prst="rect">
                      <a:avLst/>
                    </a:prstGeom>
                  </pic:spPr>
                </pic:pic>
              </a:graphicData>
            </a:graphic>
            <wp14:sizeRelH relativeFrom="page">
              <wp14:pctWidth>0</wp14:pctWidth>
            </wp14:sizeRelH>
            <wp14:sizeRelV relativeFrom="page">
              <wp14:pctHeight>0</wp14:pctHeight>
            </wp14:sizeRelV>
          </wp:anchor>
        </w:drawing>
      </w:r>
      <w:r w:rsidR="00855090">
        <w:rPr>
          <w:noProof/>
          <w:lang w:eastAsia="en-GB"/>
        </w:rPr>
        <w:drawing>
          <wp:anchor distT="0" distB="0" distL="114300" distR="114300" simplePos="0" relativeHeight="251691008" behindDoc="1" locked="0" layoutInCell="1" allowOverlap="1">
            <wp:simplePos x="0" y="0"/>
            <wp:positionH relativeFrom="margin">
              <wp:posOffset>4933950</wp:posOffset>
            </wp:positionH>
            <wp:positionV relativeFrom="paragraph">
              <wp:posOffset>0</wp:posOffset>
            </wp:positionV>
            <wp:extent cx="1134110" cy="523875"/>
            <wp:effectExtent l="0" t="0" r="8890" b="9525"/>
            <wp:wrapTight wrapText="bothSides">
              <wp:wrapPolygon edited="0">
                <wp:start x="0" y="0"/>
                <wp:lineTo x="363" y="21207"/>
                <wp:lineTo x="20681" y="21207"/>
                <wp:lineTo x="21406" y="18065"/>
                <wp:lineTo x="21406" y="4713"/>
                <wp:lineTo x="203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BSAB Logo transparent.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34110" cy="523875"/>
                    </a:xfrm>
                    <a:prstGeom prst="rect">
                      <a:avLst/>
                    </a:prstGeom>
                  </pic:spPr>
                </pic:pic>
              </a:graphicData>
            </a:graphic>
            <wp14:sizeRelH relativeFrom="page">
              <wp14:pctWidth>0</wp14:pctWidth>
            </wp14:sizeRelH>
            <wp14:sizeRelV relativeFrom="page">
              <wp14:pctHeight>0</wp14:pctHeight>
            </wp14:sizeRelV>
          </wp:anchor>
        </w:drawing>
      </w:r>
      <w:r w:rsidR="00487595">
        <w:rPr>
          <w:noProof/>
          <w:lang w:eastAsia="en-GB"/>
        </w:rPr>
        <w:drawing>
          <wp:anchor distT="0" distB="0" distL="114300" distR="114300" simplePos="0" relativeHeight="251688960" behindDoc="1" locked="0" layoutInCell="0" allowOverlap="1">
            <wp:simplePos x="0" y="0"/>
            <wp:positionH relativeFrom="page">
              <wp:align>right</wp:align>
            </wp:positionH>
            <wp:positionV relativeFrom="page">
              <wp:align>bottom</wp:align>
            </wp:positionV>
            <wp:extent cx="10692130" cy="7559040"/>
            <wp:effectExtent l="0" t="0" r="0" b="3810"/>
            <wp:wrapNone/>
            <wp:docPr id="15" name="Picture 15" descr="7Minute-Briefing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32875109" descr="7Minute-Briefing Templa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92130" cy="7559040"/>
                    </a:xfrm>
                    <a:prstGeom prst="rect">
                      <a:avLst/>
                    </a:prstGeom>
                    <a:noFill/>
                  </pic:spPr>
                </pic:pic>
              </a:graphicData>
            </a:graphic>
            <wp14:sizeRelH relativeFrom="page">
              <wp14:pctWidth>0</wp14:pctWidth>
            </wp14:sizeRelH>
            <wp14:sizeRelV relativeFrom="page">
              <wp14:pctHeight>0</wp14:pctHeight>
            </wp14:sizeRelV>
          </wp:anchor>
        </w:drawing>
      </w:r>
      <w:r w:rsidR="00E13BFD">
        <w:rPr>
          <w:noProof/>
          <w:lang w:eastAsia="en-GB"/>
        </w:rPr>
        <mc:AlternateContent>
          <mc:Choice Requires="wps">
            <w:drawing>
              <wp:anchor distT="45720" distB="45720" distL="114300" distR="114300" simplePos="0" relativeHeight="251687936" behindDoc="0" locked="0" layoutInCell="1" allowOverlap="1" wp14:anchorId="672F6AB0" wp14:editId="211CC526">
                <wp:simplePos x="0" y="0"/>
                <wp:positionH relativeFrom="margin">
                  <wp:align>center</wp:align>
                </wp:positionH>
                <wp:positionV relativeFrom="paragraph">
                  <wp:posOffset>952500</wp:posOffset>
                </wp:positionV>
                <wp:extent cx="2910840" cy="7848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784860"/>
                        </a:xfrm>
                        <a:prstGeom prst="rect">
                          <a:avLst/>
                        </a:prstGeom>
                        <a:noFill/>
                        <a:ln w="9525">
                          <a:noFill/>
                          <a:miter lim="800000"/>
                          <a:headEnd/>
                          <a:tailEnd/>
                        </a:ln>
                      </wps:spPr>
                      <wps:txbx>
                        <w:txbxContent>
                          <w:p w:rsidR="00E13BFD" w:rsidRPr="00E13BFD" w:rsidRDefault="0088784D" w:rsidP="0088784D">
                            <w:pPr>
                              <w:jc w:val="center"/>
                              <w:rPr>
                                <w:color w:val="2E74B5" w:themeColor="accent1" w:themeShade="BF"/>
                                <w:sz w:val="32"/>
                                <w:szCs w:val="32"/>
                              </w:rPr>
                            </w:pPr>
                            <w:r>
                              <w:rPr>
                                <w:b/>
                                <w:color w:val="2E74B5" w:themeColor="accent1" w:themeShade="BF"/>
                                <w:sz w:val="32"/>
                                <w:szCs w:val="32"/>
                              </w:rPr>
                              <w:t>Cuckooing/ Home Invasion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6AB0" id="_x0000_s1040" type="#_x0000_t202" style="position:absolute;margin-left:0;margin-top:75pt;width:229.2pt;height:61.8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" filled="f" stroked="f">
                <v:textbox>
                  <w:txbxContent>
                    <w:p w:rsidR="00E13BFD" w:rsidRPr="00E13BFD" w:rsidRDefault="0088784D" w:rsidP="0088784D">
                      <w:pPr>
                        <w:jc w:val="center"/>
                        <w:rPr>
                          <w:color w:val="2E74B5" w:themeColor="accent1" w:themeShade="BF"/>
                          <w:sz w:val="32"/>
                          <w:szCs w:val="32"/>
                        </w:rPr>
                      </w:pPr>
                      <w:r>
                        <w:rPr>
                          <w:b/>
                          <w:color w:val="2E74B5" w:themeColor="accent1" w:themeShade="BF"/>
                          <w:sz w:val="32"/>
                          <w:szCs w:val="32"/>
                        </w:rPr>
                        <w:t>Cuckooing/ Home Invasion</w:t>
                      </w:r>
                    </w:p>
                  </w:txbxContent>
                </v:textbox>
                <w10:wrap type="square" anchorx="margin"/>
              </v:shape>
            </w:pict>
          </mc:Fallback>
        </mc:AlternateContent>
      </w:r>
    </w:p>
    <w:sectPr w:rsidR="00B2436B" w:rsidSect="00487595">
      <w:headerReference w:type="even" r:id="rId35"/>
      <w:headerReference w:type="default" r:id="rId36"/>
      <w:footerReference w:type="default" r:id="rId37"/>
      <w:headerReference w:type="first" r:id="rId38"/>
      <w:pgSz w:w="16838" w:h="11906" w:orient="landscape"/>
      <w:pgMar w:top="210" w:right="765" w:bottom="210" w:left="765"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AD" w:rsidRDefault="00F21FAD" w:rsidP="0007616E">
      <w:pPr>
        <w:spacing w:after="0" w:line="240" w:lineRule="auto"/>
      </w:pPr>
      <w:r>
        <w:separator/>
      </w:r>
    </w:p>
  </w:endnote>
  <w:endnote w:type="continuationSeparator" w:id="0">
    <w:p w:rsidR="00F21FAD" w:rsidRDefault="00F21FAD" w:rsidP="000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28" w:rsidRPr="00947A28" w:rsidRDefault="00947A28" w:rsidP="00947A28">
    <w:pPr>
      <w:pStyle w:val="Footer"/>
      <w:jc w:val="center"/>
      <w:rPr>
        <w:color w:val="FFFFFF" w:themeColor="background1"/>
      </w:rPr>
    </w:pPr>
    <w:r w:rsidRPr="00947A28">
      <w:rPr>
        <w:color w:val="FFFFFF" w:themeColor="background1"/>
      </w:rPr>
      <w:t>Type footer here…</w:t>
    </w:r>
  </w:p>
  <w:p w:rsidR="00947A28" w:rsidRPr="00947A28" w:rsidRDefault="00947A28" w:rsidP="00947A28">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AD" w:rsidRDefault="00F21FAD" w:rsidP="0007616E">
      <w:pPr>
        <w:spacing w:after="0" w:line="240" w:lineRule="auto"/>
      </w:pPr>
      <w:r>
        <w:separator/>
      </w:r>
    </w:p>
  </w:footnote>
  <w:footnote w:type="continuationSeparator" w:id="0">
    <w:p w:rsidR="00F21FAD" w:rsidRDefault="00F21FAD" w:rsidP="0007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5F548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0" o:spid="_x0000_s2059" type="#_x0000_t75" style="position:absolute;margin-left:0;margin-top:0;width:841.9pt;height:595.2pt;z-index:-251657216;mso-position-horizontal:center;mso-position-horizontal-relative:margin;mso-position-vertical:center;mso-position-vertical-relative:margin" o:allowincell="f">
          <v:imagedata r:id="rId1" o:title="7Minute-Briefi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5F548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1" o:spid="_x0000_s2060" type="#_x0000_t75" style="position:absolute;margin-left:0;margin-top:0;width:841.9pt;height:595.2pt;z-index:-251656192;mso-position-horizontal:center;mso-position-horizontal-relative:margin;mso-position-vertical:center;mso-position-vertical-relative:margin" o:allowincell="f">
          <v:imagedata r:id="rId1" o:title="7Minute-Brief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86A4FA16C324508BFCCAB8E9CBE9D7D"/>
      </w:placeholder>
      <w:temporary/>
      <w:showingPlcHdr/>
      <w15:appearance w15:val="hidden"/>
    </w:sdtPr>
    <w:sdtEndPr/>
    <w:sdtContent>
      <w:p w:rsidR="00487595" w:rsidRDefault="00487595">
        <w:pPr>
          <w:pStyle w:val="Header"/>
        </w:pPr>
        <w:r>
          <w:t>[Type here]</w:t>
        </w:r>
      </w:p>
    </w:sdtContent>
  </w:sdt>
  <w:p w:rsidR="0007616E" w:rsidRDefault="00076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654EC"/>
    <w:multiLevelType w:val="hybridMultilevel"/>
    <w:tmpl w:val="37D2E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E"/>
    <w:rsid w:val="00002285"/>
    <w:rsid w:val="00050487"/>
    <w:rsid w:val="0007616E"/>
    <w:rsid w:val="000772C5"/>
    <w:rsid w:val="001A3103"/>
    <w:rsid w:val="0028032F"/>
    <w:rsid w:val="003473DA"/>
    <w:rsid w:val="003B2555"/>
    <w:rsid w:val="0047792D"/>
    <w:rsid w:val="00487595"/>
    <w:rsid w:val="0049667A"/>
    <w:rsid w:val="004C7EE2"/>
    <w:rsid w:val="004E4945"/>
    <w:rsid w:val="00506D4E"/>
    <w:rsid w:val="005F5484"/>
    <w:rsid w:val="00622F8A"/>
    <w:rsid w:val="00707C2E"/>
    <w:rsid w:val="00855090"/>
    <w:rsid w:val="0085537D"/>
    <w:rsid w:val="0088784D"/>
    <w:rsid w:val="008E7028"/>
    <w:rsid w:val="00912644"/>
    <w:rsid w:val="00947A28"/>
    <w:rsid w:val="00A3487F"/>
    <w:rsid w:val="00B651E1"/>
    <w:rsid w:val="00C70F64"/>
    <w:rsid w:val="00C90413"/>
    <w:rsid w:val="00CA1311"/>
    <w:rsid w:val="00CD0789"/>
    <w:rsid w:val="00D60E93"/>
    <w:rsid w:val="00DC7C48"/>
    <w:rsid w:val="00DE5FC0"/>
    <w:rsid w:val="00E13BFD"/>
    <w:rsid w:val="00F21FAD"/>
    <w:rsid w:val="00F87C5D"/>
    <w:rsid w:val="00F9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A1E555A"/>
  <w15:chartTrackingRefBased/>
  <w15:docId w15:val="{38AE1493-5271-4319-9861-010131A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16E"/>
  </w:style>
  <w:style w:type="paragraph" w:styleId="Footer">
    <w:name w:val="footer"/>
    <w:basedOn w:val="Normal"/>
    <w:link w:val="FooterChar"/>
    <w:uiPriority w:val="99"/>
    <w:unhideWhenUsed/>
    <w:rsid w:val="0007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16E"/>
  </w:style>
  <w:style w:type="character" w:styleId="Hyperlink">
    <w:name w:val="Hyperlink"/>
    <w:basedOn w:val="DefaultParagraphFont"/>
    <w:uiPriority w:val="99"/>
    <w:unhideWhenUsed/>
    <w:rsid w:val="00622F8A"/>
    <w:rPr>
      <w:color w:val="0563C1" w:themeColor="hyperlink"/>
      <w:u w:val="single"/>
    </w:rPr>
  </w:style>
  <w:style w:type="paragraph" w:styleId="ListParagraph">
    <w:name w:val="List Paragraph"/>
    <w:basedOn w:val="Normal"/>
    <w:uiPriority w:val="34"/>
    <w:qFormat/>
    <w:rsid w:val="005F5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p.police.uk/ro/report/ocr/af/how-to-report-a-crime/" TargetMode="External"/><Relationship Id="rId13" Type="http://schemas.openxmlformats.org/officeDocument/2006/relationships/hyperlink" Target="https://rochdalesafeguarding.com/rbsp/p/how-do-i-report-a-concern-about-adult-abuse-or-neglect" TargetMode="External"/><Relationship Id="rId18" Type="http://schemas.openxmlformats.org/officeDocument/2006/relationships/hyperlink" Target="https://stopthetraffik.org/" TargetMode="External"/><Relationship Id="rId26" Type="http://schemas.openxmlformats.org/officeDocument/2006/relationships/hyperlink" Target="https://stopthetraffik.or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sl.leeds.ac.uk/downloads/download/250/preventing-and-disrupting-cuckooing-victimisation-professional-toolkit"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gmp.police.uk/ro/report/ocr/af/how-to-report-a-crime/" TargetMode="External"/><Relationship Id="rId17" Type="http://schemas.openxmlformats.org/officeDocument/2006/relationships/hyperlink" Target="https://www.redcross.org.uk/about-us/what-we%20do/modern-slavery-and-trafficking" TargetMode="External"/><Relationship Id="rId25" Type="http://schemas.openxmlformats.org/officeDocument/2006/relationships/hyperlink" Target="https://www.redcross.org.uk/about-us/what-we%20do/modern-slavery-and-trafficking" TargetMode="External"/><Relationship Id="rId33" Type="http://schemas.openxmlformats.org/officeDocument/2006/relationships/image" Target="media/image2.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rogrammechallenger.co.uk/practitioner/resources/cuckooing/" TargetMode="External"/><Relationship Id="rId20" Type="http://schemas.openxmlformats.org/officeDocument/2006/relationships/hyperlink" Target="https://www.modernslaveryhelpline.org/" TargetMode="External"/><Relationship Id="rId29" Type="http://schemas.openxmlformats.org/officeDocument/2006/relationships/hyperlink" Target="https://essl.leeds.ac.uk/downloads/download/250/preventing-and-disrupting-cuckooing-victimisation-professional-toolk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child-criminal-exploitation-and-cuckooing-to-be-criminal-offences" TargetMode="External"/><Relationship Id="rId24" Type="http://schemas.openxmlformats.org/officeDocument/2006/relationships/hyperlink" Target="https://www.programmechallenger.co.uk/practitioner/resources/cuckooing/" TargetMode="External"/><Relationship Id="rId32" Type="http://schemas.openxmlformats.org/officeDocument/2006/relationships/image" Target="media/image1.png"/><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gov.uk/government/news/child-criminal-exploitation-and-cuckooing-to-be-criminal-offences" TargetMode="External"/><Relationship Id="rId23" Type="http://schemas.openxmlformats.org/officeDocument/2006/relationships/hyperlink" Target="mailto:pet@rochdale.gov.uk" TargetMode="External"/><Relationship Id="rId28" Type="http://schemas.openxmlformats.org/officeDocument/2006/relationships/hyperlink" Target="https://www.modernslaveryhelpline.org/" TargetMode="External"/><Relationship Id="rId36" Type="http://schemas.openxmlformats.org/officeDocument/2006/relationships/header" Target="header2.xml"/><Relationship Id="rId10" Type="http://schemas.openxmlformats.org/officeDocument/2006/relationships/hyperlink" Target="https://rochdalesafeguarding.com/rbsp/p/how-do-i-report-a-concern-about-a-child" TargetMode="External"/><Relationship Id="rId19" Type="http://schemas.openxmlformats.org/officeDocument/2006/relationships/hyperlink" Target="https://www.salvationarmy.org.uk/modern-slavery" TargetMode="External"/><Relationship Id="rId31" Type="http://schemas.openxmlformats.org/officeDocument/2006/relationships/hyperlink" Target="mailto:pet@rochdale.gov.uk" TargetMode="External"/><Relationship Id="rId4" Type="http://schemas.openxmlformats.org/officeDocument/2006/relationships/settings" Target="settings.xml"/><Relationship Id="rId9" Type="http://schemas.openxmlformats.org/officeDocument/2006/relationships/hyperlink" Target="https://rochdalesafeguarding.com/rbsp/p/how-do-i-report-a-concern-about-adult-abuse-or-neglect" TargetMode="External"/><Relationship Id="rId14" Type="http://schemas.openxmlformats.org/officeDocument/2006/relationships/hyperlink" Target="https://rochdalesafeguarding.com/rbsp/p/how-do-i-report-a-concern-about-a-child" TargetMode="External"/><Relationship Id="rId22" Type="http://schemas.openxmlformats.org/officeDocument/2006/relationships/hyperlink" Target="https://vimeo.com/384838555" TargetMode="External"/><Relationship Id="rId27" Type="http://schemas.openxmlformats.org/officeDocument/2006/relationships/hyperlink" Target="https://www.salvationarmy.org.uk/modern-slavery" TargetMode="External"/><Relationship Id="rId30" Type="http://schemas.openxmlformats.org/officeDocument/2006/relationships/hyperlink" Target="https://vimeo.com/384838555"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6A4FA16C324508BFCCAB8E9CBE9D7D"/>
        <w:category>
          <w:name w:val="General"/>
          <w:gallery w:val="placeholder"/>
        </w:category>
        <w:types>
          <w:type w:val="bbPlcHdr"/>
        </w:types>
        <w:behaviors>
          <w:behavior w:val="content"/>
        </w:behaviors>
        <w:guid w:val="{C2239E75-8B98-4AC6-9BCC-BB025D7551B3}"/>
      </w:docPartPr>
      <w:docPartBody>
        <w:p w:rsidR="0029259E" w:rsidRDefault="00937D12" w:rsidP="00937D12">
          <w:pPr>
            <w:pStyle w:val="B86A4FA16C324508BFCCAB8E9CBE9D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12"/>
    <w:rsid w:val="0029259E"/>
    <w:rsid w:val="002E5880"/>
    <w:rsid w:val="00380A22"/>
    <w:rsid w:val="00600FB4"/>
    <w:rsid w:val="00937D12"/>
    <w:rsid w:val="00E4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A4FA16C324508BFCCAB8E9CBE9D7D">
    <w:name w:val="B86A4FA16C324508BFCCAB8E9CBE9D7D"/>
    <w:rsid w:val="00937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5E62B-F6EB-4C45-8F46-2CE01C27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Blockwell, Olivia</dc:creator>
  <cp:keywords/>
  <dc:description/>
  <cp:lastModifiedBy>Carl Travis</cp:lastModifiedBy>
  <cp:revision>2</cp:revision>
  <dcterms:created xsi:type="dcterms:W3CDTF">2025-04-08T12:34:00Z</dcterms:created>
  <dcterms:modified xsi:type="dcterms:W3CDTF">2025-04-08T12:34:00Z</dcterms:modified>
</cp:coreProperties>
</file>