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1E8B" w14:textId="75BF04B2" w:rsidR="009B7DDC" w:rsidRDefault="001D1421">
      <w:r>
        <w:rPr>
          <w:noProof/>
          <w:lang w:eastAsia="en-GB"/>
        </w:rPr>
        <mc:AlternateContent>
          <mc:Choice Requires="wps">
            <w:drawing>
              <wp:anchor distT="45720" distB="45720" distL="114300" distR="114300" simplePos="0" relativeHeight="251661312" behindDoc="0" locked="0" layoutInCell="1" allowOverlap="1" wp14:anchorId="7115BEF7" wp14:editId="7EF1F1EF">
                <wp:simplePos x="0" y="0"/>
                <wp:positionH relativeFrom="margin">
                  <wp:posOffset>152400</wp:posOffset>
                </wp:positionH>
                <wp:positionV relativeFrom="paragraph">
                  <wp:posOffset>1986280</wp:posOffset>
                </wp:positionV>
                <wp:extent cx="2867025" cy="1790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790700"/>
                        </a:xfrm>
                        <a:prstGeom prst="rect">
                          <a:avLst/>
                        </a:prstGeom>
                        <a:noFill/>
                        <a:ln w="9525">
                          <a:noFill/>
                          <a:miter lim="800000"/>
                          <a:headEnd/>
                          <a:tailEnd/>
                        </a:ln>
                      </wps:spPr>
                      <wps:txbx>
                        <w:txbxContent>
                          <w:p w14:paraId="069E569A" w14:textId="77777777" w:rsidR="001D1421" w:rsidRPr="001D1421" w:rsidRDefault="001D1421" w:rsidP="00A71EBB">
                            <w:pPr>
                              <w:rPr>
                                <w:b/>
                                <w:bCs/>
                                <w:sz w:val="18"/>
                                <w:szCs w:val="18"/>
                              </w:rPr>
                            </w:pPr>
                            <w:r w:rsidRPr="001D1421">
                              <w:rPr>
                                <w:b/>
                                <w:bCs/>
                                <w:sz w:val="18"/>
                                <w:szCs w:val="18"/>
                              </w:rPr>
                              <w:t>Consider the following:</w:t>
                            </w:r>
                          </w:p>
                          <w:p w14:paraId="6473D127" w14:textId="571FBB00" w:rsidR="00A71EBB" w:rsidRPr="001D1421" w:rsidRDefault="00A71EBB" w:rsidP="00A71EBB">
                            <w:pPr>
                              <w:rPr>
                                <w:sz w:val="18"/>
                                <w:szCs w:val="18"/>
                              </w:rPr>
                            </w:pPr>
                            <w:r w:rsidRPr="001D1421">
                              <w:rPr>
                                <w:sz w:val="18"/>
                                <w:szCs w:val="18"/>
                              </w:rPr>
                              <w:t>Have parents/carers been asked for an explanation &amp; when was bruising first noticed?</w:t>
                            </w:r>
                            <w:r w:rsidR="001D1421">
                              <w:rPr>
                                <w:sz w:val="18"/>
                                <w:szCs w:val="18"/>
                              </w:rPr>
                              <w:t xml:space="preserve">  Are there any documented entries in the child’s red book?</w:t>
                            </w:r>
                          </w:p>
                          <w:p w14:paraId="4A2BAC92" w14:textId="77777777" w:rsidR="00A71EBB" w:rsidRPr="001D1421" w:rsidRDefault="00A71EBB" w:rsidP="00A71EBB">
                            <w:pPr>
                              <w:rPr>
                                <w:sz w:val="18"/>
                                <w:szCs w:val="18"/>
                              </w:rPr>
                            </w:pPr>
                            <w:r w:rsidRPr="001D1421">
                              <w:rPr>
                                <w:sz w:val="18"/>
                                <w:szCs w:val="18"/>
                              </w:rPr>
                              <w:t>Is the explanation compatible with the bruising, case history and the child’s stage of development?</w:t>
                            </w:r>
                          </w:p>
                          <w:p w14:paraId="088829FE" w14:textId="77777777" w:rsidR="00A71EBB" w:rsidRPr="001D1421" w:rsidRDefault="00A71EBB" w:rsidP="00A71EBB">
                            <w:pPr>
                              <w:rPr>
                                <w:sz w:val="18"/>
                                <w:szCs w:val="18"/>
                              </w:rPr>
                            </w:pPr>
                            <w:hyperlink r:id="rId8" w:history="1">
                              <w:r w:rsidRPr="001D1421">
                                <w:rPr>
                                  <w:rStyle w:val="Hyperlink"/>
                                  <w:color w:val="auto"/>
                                  <w:sz w:val="18"/>
                                  <w:szCs w:val="18"/>
                                </w:rPr>
                                <w:t>GM Protocol Bruising on immobile babies &amp; children</w:t>
                              </w:r>
                            </w:hyperlink>
                          </w:p>
                          <w:p w14:paraId="6ABFBDA7" w14:textId="77777777" w:rsidR="003B2555" w:rsidRPr="001D1421" w:rsidRDefault="00A71EBB" w:rsidP="00A71EBB">
                            <w:pPr>
                              <w:rPr>
                                <w:sz w:val="18"/>
                                <w:szCs w:val="18"/>
                              </w:rPr>
                            </w:pPr>
                            <w:r w:rsidRPr="001D1421">
                              <w:rPr>
                                <w:sz w:val="18"/>
                                <w:szCs w:val="18"/>
                              </w:rPr>
                              <w:t>NSPCC Core Information</w:t>
                            </w:r>
                            <w:hyperlink r:id="rId9" w:history="1">
                              <w:r w:rsidRPr="001D1421">
                                <w:rPr>
                                  <w:rStyle w:val="Hyperlink"/>
                                  <w:color w:val="auto"/>
                                  <w:sz w:val="18"/>
                                  <w:szCs w:val="18"/>
                                </w:rPr>
                                <w:t xml:space="preserve">  </w:t>
                              </w:r>
                            </w:hyperlink>
                            <w:hyperlink r:id="rId10" w:history="1">
                              <w:r w:rsidRPr="001D1421">
                                <w:rPr>
                                  <w:rStyle w:val="Hyperlink"/>
                                  <w:color w:val="auto"/>
                                  <w:sz w:val="18"/>
                                  <w:szCs w:val="18"/>
                                </w:rPr>
                                <w:t>Bruising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5BEF7" id="_x0000_t202" coordsize="21600,21600" o:spt="202" path="m,l,21600r21600,l21600,xe">
                <v:stroke joinstyle="miter"/>
                <v:path gradientshapeok="t" o:connecttype="rect"/>
              </v:shapetype>
              <v:shape id="Text Box 2" o:spid="_x0000_s1026" type="#_x0000_t202" style="position:absolute;margin-left:12pt;margin-top:156.4pt;width:225.75pt;height:14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" filled="f" stroked="f">
                <v:textbox>
                  <w:txbxContent>
                    <w:p w14:paraId="069E569A" w14:textId="77777777" w:rsidR="001D1421" w:rsidRPr="001D1421" w:rsidRDefault="001D1421" w:rsidP="00A71EBB">
                      <w:pPr>
                        <w:rPr>
                          <w:b/>
                          <w:bCs/>
                          <w:sz w:val="18"/>
                          <w:szCs w:val="18"/>
                        </w:rPr>
                      </w:pPr>
                      <w:r w:rsidRPr="001D1421">
                        <w:rPr>
                          <w:b/>
                          <w:bCs/>
                          <w:sz w:val="18"/>
                          <w:szCs w:val="18"/>
                        </w:rPr>
                        <w:t>Consider the following:</w:t>
                      </w:r>
                    </w:p>
                    <w:p w14:paraId="6473D127" w14:textId="571FBB00" w:rsidR="00A71EBB" w:rsidRPr="001D1421" w:rsidRDefault="00A71EBB" w:rsidP="00A71EBB">
                      <w:pPr>
                        <w:rPr>
                          <w:sz w:val="18"/>
                          <w:szCs w:val="18"/>
                        </w:rPr>
                      </w:pPr>
                      <w:r w:rsidRPr="001D1421">
                        <w:rPr>
                          <w:sz w:val="18"/>
                          <w:szCs w:val="18"/>
                        </w:rPr>
                        <w:t>Have parents/carers been asked for an explanation &amp; when was bruising first noticed?</w:t>
                      </w:r>
                      <w:r w:rsidR="001D1421">
                        <w:rPr>
                          <w:sz w:val="18"/>
                          <w:szCs w:val="18"/>
                        </w:rPr>
                        <w:t xml:space="preserve">  Are there any documented entries in the child’s red book?</w:t>
                      </w:r>
                    </w:p>
                    <w:p w14:paraId="4A2BAC92" w14:textId="77777777" w:rsidR="00A71EBB" w:rsidRPr="001D1421" w:rsidRDefault="00A71EBB" w:rsidP="00A71EBB">
                      <w:pPr>
                        <w:rPr>
                          <w:sz w:val="18"/>
                          <w:szCs w:val="18"/>
                        </w:rPr>
                      </w:pPr>
                      <w:r w:rsidRPr="001D1421">
                        <w:rPr>
                          <w:sz w:val="18"/>
                          <w:szCs w:val="18"/>
                        </w:rPr>
                        <w:t>Is the explanation compatible with the bruising, case history and the child’s stage of development?</w:t>
                      </w:r>
                    </w:p>
                    <w:p w14:paraId="088829FE" w14:textId="77777777" w:rsidR="00A71EBB" w:rsidRPr="001D1421" w:rsidRDefault="001D1421" w:rsidP="00A71EBB">
                      <w:pPr>
                        <w:rPr>
                          <w:sz w:val="18"/>
                          <w:szCs w:val="18"/>
                        </w:rPr>
                      </w:pPr>
                      <w:hyperlink r:id="rId11" w:history="1">
                        <w:r w:rsidR="00A71EBB" w:rsidRPr="001D1421">
                          <w:rPr>
                            <w:rStyle w:val="Hyperlink"/>
                            <w:color w:val="auto"/>
                            <w:sz w:val="18"/>
                            <w:szCs w:val="18"/>
                          </w:rPr>
                          <w:t>GM Protocol Bruising on immobile babies &amp; children</w:t>
                        </w:r>
                      </w:hyperlink>
                    </w:p>
                    <w:p w14:paraId="6ABFBDA7" w14:textId="77777777" w:rsidR="003B2555" w:rsidRPr="001D1421" w:rsidRDefault="00A71EBB" w:rsidP="00A71EBB">
                      <w:pPr>
                        <w:rPr>
                          <w:sz w:val="18"/>
                          <w:szCs w:val="18"/>
                        </w:rPr>
                      </w:pPr>
                      <w:r w:rsidRPr="001D1421">
                        <w:rPr>
                          <w:sz w:val="18"/>
                          <w:szCs w:val="18"/>
                        </w:rPr>
                        <w:t>NSPCC Core Information</w:t>
                      </w:r>
                      <w:hyperlink r:id="rId12" w:history="1">
                        <w:r w:rsidRPr="001D1421">
                          <w:rPr>
                            <w:rStyle w:val="Hyperlink"/>
                            <w:color w:val="auto"/>
                            <w:sz w:val="18"/>
                            <w:szCs w:val="18"/>
                          </w:rPr>
                          <w:t xml:space="preserve">  </w:t>
                        </w:r>
                      </w:hyperlink>
                      <w:hyperlink r:id="rId13" w:history="1">
                        <w:r w:rsidRPr="001D1421">
                          <w:rPr>
                            <w:rStyle w:val="Hyperlink"/>
                            <w:color w:val="auto"/>
                            <w:sz w:val="18"/>
                            <w:szCs w:val="18"/>
                          </w:rPr>
                          <w:t>Bruising</w:t>
                        </w:r>
                      </w:hyperlink>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11261DC3" wp14:editId="4D103930">
                <wp:simplePos x="0" y="0"/>
                <wp:positionH relativeFrom="column">
                  <wp:posOffset>-152400</wp:posOffset>
                </wp:positionH>
                <wp:positionV relativeFrom="paragraph">
                  <wp:posOffset>4710430</wp:posOffset>
                </wp:positionV>
                <wp:extent cx="3040380" cy="1600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600200"/>
                        </a:xfrm>
                        <a:prstGeom prst="rect">
                          <a:avLst/>
                        </a:prstGeom>
                        <a:noFill/>
                        <a:ln w="9525">
                          <a:noFill/>
                          <a:miter lim="800000"/>
                          <a:headEnd/>
                          <a:tailEnd/>
                        </a:ln>
                      </wps:spPr>
                      <wps:txbx>
                        <w:txbxContent>
                          <w:p w14:paraId="14FD0B7A" w14:textId="1A8D46DF" w:rsidR="00A71EBB" w:rsidRPr="001D1421" w:rsidRDefault="001D1421" w:rsidP="00A71EBB">
                            <w:pPr>
                              <w:rPr>
                                <w:sz w:val="18"/>
                                <w:szCs w:val="18"/>
                              </w:rPr>
                            </w:pPr>
                            <w:r>
                              <w:rPr>
                                <w:b/>
                                <w:sz w:val="18"/>
                                <w:szCs w:val="18"/>
                              </w:rPr>
                              <w:t xml:space="preserve">What to do - </w:t>
                            </w:r>
                            <w:r w:rsidR="00A71EBB" w:rsidRPr="001D1421">
                              <w:rPr>
                                <w:b/>
                                <w:sz w:val="18"/>
                                <w:szCs w:val="18"/>
                              </w:rPr>
                              <w:t>If a child has been seriously harmed call 999</w:t>
                            </w:r>
                            <w:r w:rsidR="00A71EBB" w:rsidRPr="001D1421">
                              <w:rPr>
                                <w:sz w:val="18"/>
                                <w:szCs w:val="18"/>
                              </w:rPr>
                              <w:t xml:space="preserve">. </w:t>
                            </w:r>
                          </w:p>
                          <w:p w14:paraId="5E8372A3" w14:textId="77777777" w:rsidR="001D1421" w:rsidRDefault="00A71EBB" w:rsidP="00A71EBB">
                            <w:pPr>
                              <w:rPr>
                                <w:sz w:val="18"/>
                                <w:szCs w:val="18"/>
                              </w:rPr>
                            </w:pPr>
                            <w:r w:rsidRPr="001D1421">
                              <w:rPr>
                                <w:sz w:val="18"/>
                                <w:szCs w:val="18"/>
                              </w:rPr>
                              <w:t xml:space="preserve">Any injury, bruising, or mark that might be bruising, in a child of any age that is brought to the attention of a professional is a matter for inquiry and concern. </w:t>
                            </w:r>
                          </w:p>
                          <w:p w14:paraId="4AADF986" w14:textId="1A66AE09" w:rsidR="003B2555" w:rsidRPr="001D1421" w:rsidRDefault="00A71EBB" w:rsidP="00A71EBB">
                            <w:pPr>
                              <w:rPr>
                                <w:b/>
                                <w:bCs/>
                                <w:sz w:val="18"/>
                                <w:szCs w:val="18"/>
                              </w:rPr>
                            </w:pPr>
                            <w:r w:rsidRPr="001D1421">
                              <w:rPr>
                                <w:sz w:val="18"/>
                                <w:szCs w:val="18"/>
                              </w:rPr>
                              <w:t xml:space="preserve">Injuries in a non-mobile child should raise suspicion of maltreatment and result in an immediate referral to </w:t>
                            </w:r>
                            <w:r w:rsidRPr="001D1421">
                              <w:rPr>
                                <w:b/>
                                <w:bCs/>
                                <w:sz w:val="18"/>
                                <w:szCs w:val="18"/>
                              </w:rPr>
                              <w:t>Children’s Social Care</w:t>
                            </w:r>
                            <w:r w:rsidR="001D1421" w:rsidRPr="001D1421">
                              <w:rPr>
                                <w:b/>
                                <w:bCs/>
                                <w:sz w:val="18"/>
                                <w:szCs w:val="18"/>
                              </w:rPr>
                              <w:t xml:space="preserve"> - EHASH</w:t>
                            </w:r>
                            <w:r w:rsidRPr="001D1421">
                              <w:rPr>
                                <w:b/>
                                <w:bCs/>
                                <w:sz w:val="18"/>
                                <w:szCs w:val="18"/>
                              </w:rPr>
                              <w:t xml:space="preserve"> (0300 303 0440)</w:t>
                            </w:r>
                            <w:r w:rsidRPr="001D1421">
                              <w:rPr>
                                <w:sz w:val="18"/>
                                <w:szCs w:val="18"/>
                              </w:rPr>
                              <w:t xml:space="preserve"> and </w:t>
                            </w:r>
                            <w:r w:rsidRPr="001D1421">
                              <w:rPr>
                                <w:b/>
                                <w:bCs/>
                                <w:sz w:val="18"/>
                                <w:szCs w:val="18"/>
                              </w:rPr>
                              <w:t>an urgent paediatric opinion.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61DC3" id="_x0000_s1027" type="#_x0000_t202" style="position:absolute;margin-left:-12pt;margin-top:370.9pt;width:239.4pt;height:1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" filled="f" stroked="f">
                <v:textbox>
                  <w:txbxContent>
                    <w:p w14:paraId="14FD0B7A" w14:textId="1A8D46DF" w:rsidR="00A71EBB" w:rsidRPr="001D1421" w:rsidRDefault="001D1421" w:rsidP="00A71EBB">
                      <w:pPr>
                        <w:rPr>
                          <w:sz w:val="18"/>
                          <w:szCs w:val="18"/>
                        </w:rPr>
                      </w:pPr>
                      <w:r>
                        <w:rPr>
                          <w:b/>
                          <w:sz w:val="18"/>
                          <w:szCs w:val="18"/>
                        </w:rPr>
                        <w:t xml:space="preserve">What to do - </w:t>
                      </w:r>
                      <w:r w:rsidR="00A71EBB" w:rsidRPr="001D1421">
                        <w:rPr>
                          <w:b/>
                          <w:sz w:val="18"/>
                          <w:szCs w:val="18"/>
                        </w:rPr>
                        <w:t>If a child has been seriously harmed call 999</w:t>
                      </w:r>
                      <w:r w:rsidR="00A71EBB" w:rsidRPr="001D1421">
                        <w:rPr>
                          <w:sz w:val="18"/>
                          <w:szCs w:val="18"/>
                        </w:rPr>
                        <w:t xml:space="preserve">. </w:t>
                      </w:r>
                    </w:p>
                    <w:p w14:paraId="5E8372A3" w14:textId="77777777" w:rsidR="001D1421" w:rsidRDefault="00A71EBB" w:rsidP="00A71EBB">
                      <w:pPr>
                        <w:rPr>
                          <w:sz w:val="18"/>
                          <w:szCs w:val="18"/>
                        </w:rPr>
                      </w:pPr>
                      <w:r w:rsidRPr="001D1421">
                        <w:rPr>
                          <w:sz w:val="18"/>
                          <w:szCs w:val="18"/>
                        </w:rPr>
                        <w:t xml:space="preserve">Any injury, bruising, or mark that might be bruising, in a child of any age that is brought to the attention of a professional is a matter for inquiry and concern. </w:t>
                      </w:r>
                    </w:p>
                    <w:p w14:paraId="4AADF986" w14:textId="1A66AE09" w:rsidR="003B2555" w:rsidRPr="001D1421" w:rsidRDefault="00A71EBB" w:rsidP="00A71EBB">
                      <w:pPr>
                        <w:rPr>
                          <w:b/>
                          <w:bCs/>
                          <w:sz w:val="18"/>
                          <w:szCs w:val="18"/>
                        </w:rPr>
                      </w:pPr>
                      <w:r w:rsidRPr="001D1421">
                        <w:rPr>
                          <w:sz w:val="18"/>
                          <w:szCs w:val="18"/>
                        </w:rPr>
                        <w:t xml:space="preserve">Injuries in a non-mobile child should raise suspicion of maltreatment and result in an immediate referral to </w:t>
                      </w:r>
                      <w:r w:rsidRPr="001D1421">
                        <w:rPr>
                          <w:b/>
                          <w:bCs/>
                          <w:sz w:val="18"/>
                          <w:szCs w:val="18"/>
                        </w:rPr>
                        <w:t>Children’s Social Care</w:t>
                      </w:r>
                      <w:r w:rsidR="001D1421" w:rsidRPr="001D1421">
                        <w:rPr>
                          <w:b/>
                          <w:bCs/>
                          <w:sz w:val="18"/>
                          <w:szCs w:val="18"/>
                        </w:rPr>
                        <w:t xml:space="preserve"> - EHASH</w:t>
                      </w:r>
                      <w:r w:rsidRPr="001D1421">
                        <w:rPr>
                          <w:b/>
                          <w:bCs/>
                          <w:sz w:val="18"/>
                          <w:szCs w:val="18"/>
                        </w:rPr>
                        <w:t xml:space="preserve"> (0300 303 0440)</w:t>
                      </w:r>
                      <w:r w:rsidRPr="001D1421">
                        <w:rPr>
                          <w:sz w:val="18"/>
                          <w:szCs w:val="18"/>
                        </w:rPr>
                        <w:t xml:space="preserve"> and </w:t>
                      </w:r>
                      <w:r w:rsidRPr="001D1421">
                        <w:rPr>
                          <w:b/>
                          <w:bCs/>
                          <w:sz w:val="18"/>
                          <w:szCs w:val="18"/>
                        </w:rPr>
                        <w:t>an urgent paediatric opinion.</w:t>
                      </w:r>
                    </w:p>
                  </w:txbxContent>
                </v:textbox>
                <w10:wrap type="square"/>
              </v:shape>
            </w:pict>
          </mc:Fallback>
        </mc:AlternateContent>
      </w:r>
      <w:r>
        <w:rPr>
          <w:noProof/>
          <w:lang w:eastAsia="en-GB"/>
        </w:rPr>
        <mc:AlternateContent>
          <mc:Choice Requires="wps">
            <w:drawing>
              <wp:anchor distT="45720" distB="45720" distL="114300" distR="114300" simplePos="0" relativeHeight="251665408" behindDoc="0" locked="0" layoutInCell="1" allowOverlap="1" wp14:anchorId="1122E2F9" wp14:editId="2EC4E0B1">
                <wp:simplePos x="0" y="0"/>
                <wp:positionH relativeFrom="column">
                  <wp:posOffset>3305175</wp:posOffset>
                </wp:positionH>
                <wp:positionV relativeFrom="paragraph">
                  <wp:posOffset>4577080</wp:posOffset>
                </wp:positionV>
                <wp:extent cx="3124200" cy="16573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657350"/>
                        </a:xfrm>
                        <a:prstGeom prst="rect">
                          <a:avLst/>
                        </a:prstGeom>
                        <a:noFill/>
                        <a:ln w="9525">
                          <a:noFill/>
                          <a:miter lim="800000"/>
                          <a:headEnd/>
                          <a:tailEnd/>
                        </a:ln>
                      </wps:spPr>
                      <wps:txbx>
                        <w:txbxContent>
                          <w:p w14:paraId="6BC93A91" w14:textId="77777777" w:rsidR="001D1421" w:rsidRPr="001D1421" w:rsidRDefault="001D1421" w:rsidP="001D1421">
                            <w:pPr>
                              <w:rPr>
                                <w:sz w:val="20"/>
                                <w:szCs w:val="20"/>
                              </w:rPr>
                            </w:pPr>
                            <w:r w:rsidRPr="001D1421">
                              <w:rPr>
                                <w:b/>
                                <w:bCs/>
                                <w:sz w:val="20"/>
                                <w:szCs w:val="20"/>
                              </w:rPr>
                              <w:t>Distinct bruising patterns can indicate abuse:</w:t>
                            </w:r>
                          </w:p>
                          <w:p w14:paraId="21D8AD09" w14:textId="77777777" w:rsidR="001D1421" w:rsidRPr="001D1421" w:rsidRDefault="001D1421" w:rsidP="001D1421">
                            <w:pPr>
                              <w:numPr>
                                <w:ilvl w:val="0"/>
                                <w:numId w:val="3"/>
                              </w:numPr>
                              <w:rPr>
                                <w:sz w:val="20"/>
                                <w:szCs w:val="20"/>
                              </w:rPr>
                            </w:pPr>
                            <w:r w:rsidRPr="001D1421">
                              <w:rPr>
                                <w:b/>
                                <w:bCs/>
                                <w:sz w:val="20"/>
                                <w:szCs w:val="20"/>
                              </w:rPr>
                              <w:t>Clusters of bruises</w:t>
                            </w:r>
                            <w:r w:rsidRPr="001D1421">
                              <w:rPr>
                                <w:sz w:val="20"/>
                                <w:szCs w:val="20"/>
                              </w:rPr>
                              <w:t xml:space="preserve"> are frequently seen in abused children.</w:t>
                            </w:r>
                          </w:p>
                          <w:p w14:paraId="1072FC87" w14:textId="77777777" w:rsidR="001D1421" w:rsidRPr="001D1421" w:rsidRDefault="001D1421" w:rsidP="001D1421">
                            <w:pPr>
                              <w:numPr>
                                <w:ilvl w:val="0"/>
                                <w:numId w:val="3"/>
                              </w:numPr>
                              <w:rPr>
                                <w:sz w:val="20"/>
                                <w:szCs w:val="20"/>
                              </w:rPr>
                            </w:pPr>
                            <w:r w:rsidRPr="001D1421">
                              <w:rPr>
                                <w:sz w:val="20"/>
                                <w:szCs w:val="20"/>
                              </w:rPr>
                              <w:t xml:space="preserve">Bruises with </w:t>
                            </w:r>
                            <w:r w:rsidRPr="001D1421">
                              <w:rPr>
                                <w:b/>
                                <w:bCs/>
                                <w:sz w:val="20"/>
                                <w:szCs w:val="20"/>
                              </w:rPr>
                              <w:t>petechiae</w:t>
                            </w:r>
                            <w:r w:rsidRPr="001D1421">
                              <w:rPr>
                                <w:sz w:val="20"/>
                                <w:szCs w:val="20"/>
                              </w:rPr>
                              <w:t xml:space="preserve"> (tiny blood spots under the skin) are more common in abuse cases.</w:t>
                            </w:r>
                          </w:p>
                          <w:p w14:paraId="264E7ABF" w14:textId="77777777" w:rsidR="001D1421" w:rsidRPr="001D1421" w:rsidRDefault="001D1421" w:rsidP="001D1421">
                            <w:pPr>
                              <w:numPr>
                                <w:ilvl w:val="0"/>
                                <w:numId w:val="3"/>
                              </w:numPr>
                              <w:rPr>
                                <w:sz w:val="18"/>
                                <w:szCs w:val="18"/>
                              </w:rPr>
                            </w:pPr>
                            <w:r w:rsidRPr="001D1421">
                              <w:rPr>
                                <w:sz w:val="18"/>
                                <w:szCs w:val="18"/>
                              </w:rPr>
                              <w:t xml:space="preserve">Some bruises may show a </w:t>
                            </w:r>
                            <w:r w:rsidRPr="001D1421">
                              <w:rPr>
                                <w:b/>
                                <w:bCs/>
                                <w:sz w:val="18"/>
                                <w:szCs w:val="18"/>
                              </w:rPr>
                              <w:t>clear imprint</w:t>
                            </w:r>
                            <w:r w:rsidRPr="001D1421">
                              <w:rPr>
                                <w:sz w:val="18"/>
                                <w:szCs w:val="18"/>
                              </w:rPr>
                              <w:t xml:space="preserve"> of the implement or hand used, suggesting forceful impact.</w:t>
                            </w:r>
                          </w:p>
                          <w:p w14:paraId="0231838C" w14:textId="6B1C0997" w:rsidR="003B2555" w:rsidRPr="003B2555" w:rsidRDefault="003B2555" w:rsidP="004623C9">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2E2F9" id="Text Box 3" o:spid="_x0000_s1028" type="#_x0000_t202" style="position:absolute;margin-left:260.25pt;margin-top:360.4pt;width:246pt;height:1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" filled="f" stroked="f">
                <v:textbox>
                  <w:txbxContent>
                    <w:p w14:paraId="6BC93A91" w14:textId="77777777" w:rsidR="001D1421" w:rsidRPr="001D1421" w:rsidRDefault="001D1421" w:rsidP="001D1421">
                      <w:pPr>
                        <w:rPr>
                          <w:sz w:val="20"/>
                          <w:szCs w:val="20"/>
                        </w:rPr>
                      </w:pPr>
                      <w:r w:rsidRPr="001D1421">
                        <w:rPr>
                          <w:b/>
                          <w:bCs/>
                          <w:sz w:val="20"/>
                          <w:szCs w:val="20"/>
                        </w:rPr>
                        <w:t>Distinct bruising patterns can indicate abuse:</w:t>
                      </w:r>
                    </w:p>
                    <w:p w14:paraId="21D8AD09" w14:textId="77777777" w:rsidR="001D1421" w:rsidRPr="001D1421" w:rsidRDefault="001D1421" w:rsidP="001D1421">
                      <w:pPr>
                        <w:numPr>
                          <w:ilvl w:val="0"/>
                          <w:numId w:val="3"/>
                        </w:numPr>
                        <w:rPr>
                          <w:sz w:val="20"/>
                          <w:szCs w:val="20"/>
                        </w:rPr>
                      </w:pPr>
                      <w:r w:rsidRPr="001D1421">
                        <w:rPr>
                          <w:b/>
                          <w:bCs/>
                          <w:sz w:val="20"/>
                          <w:szCs w:val="20"/>
                        </w:rPr>
                        <w:t>Clusters of bruises</w:t>
                      </w:r>
                      <w:r w:rsidRPr="001D1421">
                        <w:rPr>
                          <w:sz w:val="20"/>
                          <w:szCs w:val="20"/>
                        </w:rPr>
                        <w:t xml:space="preserve"> are frequently seen in abused children.</w:t>
                      </w:r>
                    </w:p>
                    <w:p w14:paraId="1072FC87" w14:textId="77777777" w:rsidR="001D1421" w:rsidRPr="001D1421" w:rsidRDefault="001D1421" w:rsidP="001D1421">
                      <w:pPr>
                        <w:numPr>
                          <w:ilvl w:val="0"/>
                          <w:numId w:val="3"/>
                        </w:numPr>
                        <w:rPr>
                          <w:sz w:val="20"/>
                          <w:szCs w:val="20"/>
                        </w:rPr>
                      </w:pPr>
                      <w:r w:rsidRPr="001D1421">
                        <w:rPr>
                          <w:sz w:val="20"/>
                          <w:szCs w:val="20"/>
                        </w:rPr>
                        <w:t xml:space="preserve">Bruises with </w:t>
                      </w:r>
                      <w:r w:rsidRPr="001D1421">
                        <w:rPr>
                          <w:b/>
                          <w:bCs/>
                          <w:sz w:val="20"/>
                          <w:szCs w:val="20"/>
                        </w:rPr>
                        <w:t>petechiae</w:t>
                      </w:r>
                      <w:r w:rsidRPr="001D1421">
                        <w:rPr>
                          <w:sz w:val="20"/>
                          <w:szCs w:val="20"/>
                        </w:rPr>
                        <w:t xml:space="preserve"> (tiny blood spots under the skin) are more common in abuse cases.</w:t>
                      </w:r>
                    </w:p>
                    <w:p w14:paraId="264E7ABF" w14:textId="77777777" w:rsidR="001D1421" w:rsidRPr="001D1421" w:rsidRDefault="001D1421" w:rsidP="001D1421">
                      <w:pPr>
                        <w:numPr>
                          <w:ilvl w:val="0"/>
                          <w:numId w:val="3"/>
                        </w:numPr>
                        <w:rPr>
                          <w:sz w:val="18"/>
                          <w:szCs w:val="18"/>
                        </w:rPr>
                      </w:pPr>
                      <w:r w:rsidRPr="001D1421">
                        <w:rPr>
                          <w:sz w:val="18"/>
                          <w:szCs w:val="18"/>
                        </w:rPr>
                        <w:t xml:space="preserve">Some bruises may show a </w:t>
                      </w:r>
                      <w:r w:rsidRPr="001D1421">
                        <w:rPr>
                          <w:b/>
                          <w:bCs/>
                          <w:sz w:val="18"/>
                          <w:szCs w:val="18"/>
                        </w:rPr>
                        <w:t>clear imprint</w:t>
                      </w:r>
                      <w:r w:rsidRPr="001D1421">
                        <w:rPr>
                          <w:sz w:val="18"/>
                          <w:szCs w:val="18"/>
                        </w:rPr>
                        <w:t xml:space="preserve"> of the implement or hand used, suggesting forceful impact.</w:t>
                      </w:r>
                    </w:p>
                    <w:p w14:paraId="0231838C" w14:textId="6B1C0997" w:rsidR="003B2555" w:rsidRPr="003B2555" w:rsidRDefault="003B2555" w:rsidP="004623C9">
                      <w:pPr>
                        <w:rPr>
                          <w:color w:val="2E74B5" w:themeColor="accent1" w:themeShade="BF"/>
                          <w:sz w:val="18"/>
                          <w:szCs w:val="18"/>
                        </w:rPr>
                      </w:pPr>
                    </w:p>
                  </w:txbxContent>
                </v:textbox>
                <w10:wrap type="square"/>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754F9C45" wp14:editId="0BDB5C3A">
                <wp:simplePos x="0" y="0"/>
                <wp:positionH relativeFrom="page">
                  <wp:posOffset>7486650</wp:posOffset>
                </wp:positionH>
                <wp:positionV relativeFrom="paragraph">
                  <wp:posOffset>4528820</wp:posOffset>
                </wp:positionV>
                <wp:extent cx="2956560" cy="208597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2085975"/>
                        </a:xfrm>
                        <a:prstGeom prst="rect">
                          <a:avLst/>
                        </a:prstGeom>
                        <a:noFill/>
                        <a:ln w="9525">
                          <a:noFill/>
                          <a:miter lim="800000"/>
                          <a:headEnd/>
                          <a:tailEnd/>
                        </a:ln>
                      </wps:spPr>
                      <wps:txbx>
                        <w:txbxContent>
                          <w:p w14:paraId="5835EED2" w14:textId="77777777" w:rsidR="001D1421" w:rsidRPr="001D1421" w:rsidRDefault="001D1421" w:rsidP="001D1421">
                            <w:pPr>
                              <w:rPr>
                                <w:sz w:val="18"/>
                                <w:szCs w:val="18"/>
                              </w:rPr>
                            </w:pPr>
                            <w:r w:rsidRPr="001D1421">
                              <w:rPr>
                                <w:b/>
                                <w:bCs/>
                                <w:sz w:val="18"/>
                                <w:szCs w:val="18"/>
                              </w:rPr>
                              <w:t>Certain bruising patterns can strongly indicate physical abuse:</w:t>
                            </w:r>
                          </w:p>
                          <w:p w14:paraId="2817D35E" w14:textId="77777777" w:rsidR="001D1421" w:rsidRPr="001D1421" w:rsidRDefault="001D1421" w:rsidP="001D1421">
                            <w:pPr>
                              <w:rPr>
                                <w:sz w:val="18"/>
                                <w:szCs w:val="18"/>
                              </w:rPr>
                            </w:pPr>
                            <w:r w:rsidRPr="001D1421">
                              <w:rPr>
                                <w:sz w:val="18"/>
                                <w:szCs w:val="18"/>
                              </w:rPr>
                              <w:t xml:space="preserve">Bruises on </w:t>
                            </w:r>
                            <w:r w:rsidRPr="001D1421">
                              <w:rPr>
                                <w:b/>
                                <w:bCs/>
                                <w:sz w:val="18"/>
                                <w:szCs w:val="18"/>
                              </w:rPr>
                              <w:t>soft tissue areas</w:t>
                            </w:r>
                            <w:r w:rsidRPr="001D1421">
                              <w:rPr>
                                <w:sz w:val="18"/>
                                <w:szCs w:val="18"/>
                              </w:rPr>
                              <w:t xml:space="preserve"> such as the abdomen, back, and buttocks are concerning.</w:t>
                            </w:r>
                          </w:p>
                          <w:p w14:paraId="35149843" w14:textId="77777777" w:rsidR="001D1421" w:rsidRPr="001D1421" w:rsidRDefault="001D1421" w:rsidP="001D1421">
                            <w:pPr>
                              <w:rPr>
                                <w:sz w:val="18"/>
                                <w:szCs w:val="18"/>
                              </w:rPr>
                            </w:pPr>
                            <w:r w:rsidRPr="001D1421">
                              <w:rPr>
                                <w:sz w:val="18"/>
                                <w:szCs w:val="18"/>
                              </w:rPr>
                              <w:t xml:space="preserve">The </w:t>
                            </w:r>
                            <w:r w:rsidRPr="001D1421">
                              <w:rPr>
                                <w:b/>
                                <w:bCs/>
                                <w:sz w:val="18"/>
                                <w:szCs w:val="18"/>
                              </w:rPr>
                              <w:t>head</w:t>
                            </w:r>
                            <w:r w:rsidRPr="001D1421">
                              <w:rPr>
                                <w:sz w:val="18"/>
                                <w:szCs w:val="18"/>
                              </w:rPr>
                              <w:t xml:space="preserve"> is the most common site of bruising in abuse cases; other high-risk areas include the </w:t>
                            </w:r>
                            <w:r w:rsidRPr="001D1421">
                              <w:rPr>
                                <w:b/>
                                <w:bCs/>
                                <w:sz w:val="18"/>
                                <w:szCs w:val="18"/>
                              </w:rPr>
                              <w:t>ears and neck</w:t>
                            </w:r>
                            <w:r w:rsidRPr="001D1421">
                              <w:rPr>
                                <w:sz w:val="18"/>
                                <w:szCs w:val="18"/>
                              </w:rPr>
                              <w:t>.</w:t>
                            </w:r>
                          </w:p>
                          <w:p w14:paraId="72221761" w14:textId="77777777" w:rsidR="001D1421" w:rsidRPr="001D1421" w:rsidRDefault="001D1421" w:rsidP="001D1421">
                            <w:pPr>
                              <w:rPr>
                                <w:sz w:val="18"/>
                                <w:szCs w:val="18"/>
                              </w:rPr>
                            </w:pPr>
                            <w:r w:rsidRPr="001D1421">
                              <w:rPr>
                                <w:sz w:val="18"/>
                                <w:szCs w:val="18"/>
                              </w:rPr>
                              <w:t xml:space="preserve">Defensive injuries may present as bruises on the </w:t>
                            </w:r>
                            <w:r w:rsidRPr="001D1421">
                              <w:rPr>
                                <w:b/>
                                <w:bCs/>
                                <w:sz w:val="18"/>
                                <w:szCs w:val="18"/>
                              </w:rPr>
                              <w:t>forearms, upper arms, backs of legs, hands, or feet</w:t>
                            </w:r>
                            <w:r w:rsidRPr="001D1421">
                              <w:rPr>
                                <w:sz w:val="18"/>
                                <w:szCs w:val="18"/>
                              </w:rPr>
                              <w:t>, where a child may have tried to shield themselves.</w:t>
                            </w:r>
                          </w:p>
                          <w:p w14:paraId="00DED95D" w14:textId="6E42E596" w:rsidR="004623C9" w:rsidRPr="003B2555" w:rsidRDefault="004623C9" w:rsidP="004623C9">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F9C45" id="Text Box 4" o:spid="_x0000_s1029" type="#_x0000_t202" style="position:absolute;margin-left:589.5pt;margin-top:356.6pt;width:232.8pt;height:164.2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" filled="f" stroked="f">
                <v:textbox>
                  <w:txbxContent>
                    <w:p w14:paraId="5835EED2" w14:textId="77777777" w:rsidR="001D1421" w:rsidRPr="001D1421" w:rsidRDefault="001D1421" w:rsidP="001D1421">
                      <w:pPr>
                        <w:rPr>
                          <w:sz w:val="18"/>
                          <w:szCs w:val="18"/>
                        </w:rPr>
                      </w:pPr>
                      <w:r w:rsidRPr="001D1421">
                        <w:rPr>
                          <w:b/>
                          <w:bCs/>
                          <w:sz w:val="18"/>
                          <w:szCs w:val="18"/>
                        </w:rPr>
                        <w:t>Certain bruising patterns can strongly indicate physical abuse:</w:t>
                      </w:r>
                    </w:p>
                    <w:p w14:paraId="2817D35E" w14:textId="77777777" w:rsidR="001D1421" w:rsidRPr="001D1421" w:rsidRDefault="001D1421" w:rsidP="001D1421">
                      <w:pPr>
                        <w:rPr>
                          <w:sz w:val="18"/>
                          <w:szCs w:val="18"/>
                        </w:rPr>
                      </w:pPr>
                      <w:r w:rsidRPr="001D1421">
                        <w:rPr>
                          <w:sz w:val="18"/>
                          <w:szCs w:val="18"/>
                        </w:rPr>
                        <w:t xml:space="preserve">Bruises on </w:t>
                      </w:r>
                      <w:r w:rsidRPr="001D1421">
                        <w:rPr>
                          <w:b/>
                          <w:bCs/>
                          <w:sz w:val="18"/>
                          <w:szCs w:val="18"/>
                        </w:rPr>
                        <w:t>soft tissue areas</w:t>
                      </w:r>
                      <w:r w:rsidRPr="001D1421">
                        <w:rPr>
                          <w:sz w:val="18"/>
                          <w:szCs w:val="18"/>
                        </w:rPr>
                        <w:t xml:space="preserve"> such as the abdomen, back, and buttocks are concerning.</w:t>
                      </w:r>
                    </w:p>
                    <w:p w14:paraId="35149843" w14:textId="77777777" w:rsidR="001D1421" w:rsidRPr="001D1421" w:rsidRDefault="001D1421" w:rsidP="001D1421">
                      <w:pPr>
                        <w:rPr>
                          <w:sz w:val="18"/>
                          <w:szCs w:val="18"/>
                        </w:rPr>
                      </w:pPr>
                      <w:r w:rsidRPr="001D1421">
                        <w:rPr>
                          <w:sz w:val="18"/>
                          <w:szCs w:val="18"/>
                        </w:rPr>
                        <w:t xml:space="preserve">The </w:t>
                      </w:r>
                      <w:r w:rsidRPr="001D1421">
                        <w:rPr>
                          <w:b/>
                          <w:bCs/>
                          <w:sz w:val="18"/>
                          <w:szCs w:val="18"/>
                        </w:rPr>
                        <w:t>head</w:t>
                      </w:r>
                      <w:r w:rsidRPr="001D1421">
                        <w:rPr>
                          <w:sz w:val="18"/>
                          <w:szCs w:val="18"/>
                        </w:rPr>
                        <w:t xml:space="preserve"> is the most common site of bruising in abuse cases; other high-risk areas include the </w:t>
                      </w:r>
                      <w:r w:rsidRPr="001D1421">
                        <w:rPr>
                          <w:b/>
                          <w:bCs/>
                          <w:sz w:val="18"/>
                          <w:szCs w:val="18"/>
                        </w:rPr>
                        <w:t>ears and neck</w:t>
                      </w:r>
                      <w:r w:rsidRPr="001D1421">
                        <w:rPr>
                          <w:sz w:val="18"/>
                          <w:szCs w:val="18"/>
                        </w:rPr>
                        <w:t>.</w:t>
                      </w:r>
                    </w:p>
                    <w:p w14:paraId="72221761" w14:textId="77777777" w:rsidR="001D1421" w:rsidRPr="001D1421" w:rsidRDefault="001D1421" w:rsidP="001D1421">
                      <w:pPr>
                        <w:rPr>
                          <w:sz w:val="18"/>
                          <w:szCs w:val="18"/>
                        </w:rPr>
                      </w:pPr>
                      <w:r w:rsidRPr="001D1421">
                        <w:rPr>
                          <w:sz w:val="18"/>
                          <w:szCs w:val="18"/>
                        </w:rPr>
                        <w:t xml:space="preserve">Defensive injuries may present as bruises on the </w:t>
                      </w:r>
                      <w:r w:rsidRPr="001D1421">
                        <w:rPr>
                          <w:b/>
                          <w:bCs/>
                          <w:sz w:val="18"/>
                          <w:szCs w:val="18"/>
                        </w:rPr>
                        <w:t>forearms, upper arms, backs of legs, hands, or feet</w:t>
                      </w:r>
                      <w:r w:rsidRPr="001D1421">
                        <w:rPr>
                          <w:sz w:val="18"/>
                          <w:szCs w:val="18"/>
                        </w:rPr>
                        <w:t>, where a child may have tried to shield themselves.</w:t>
                      </w:r>
                    </w:p>
                    <w:p w14:paraId="00DED95D" w14:textId="6E42E596" w:rsidR="004623C9" w:rsidRPr="003B2555" w:rsidRDefault="004623C9" w:rsidP="004623C9">
                      <w:pPr>
                        <w:rPr>
                          <w:color w:val="2E74B5" w:themeColor="accent1" w:themeShade="BF"/>
                          <w:sz w:val="18"/>
                          <w:szCs w:val="18"/>
                        </w:rPr>
                      </w:pPr>
                    </w:p>
                  </w:txbxContent>
                </v:textbox>
                <w10:wrap type="square" anchorx="pag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7705004C" wp14:editId="4863A7A8">
                <wp:simplePos x="0" y="0"/>
                <wp:positionH relativeFrom="column">
                  <wp:posOffset>-38100</wp:posOffset>
                </wp:positionH>
                <wp:positionV relativeFrom="paragraph">
                  <wp:posOffset>0</wp:posOffset>
                </wp:positionV>
                <wp:extent cx="3171825" cy="1762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762125"/>
                        </a:xfrm>
                        <a:prstGeom prst="rect">
                          <a:avLst/>
                        </a:prstGeom>
                        <a:noFill/>
                        <a:ln w="9525">
                          <a:noFill/>
                          <a:miter lim="800000"/>
                          <a:headEnd/>
                          <a:tailEnd/>
                        </a:ln>
                      </wps:spPr>
                      <wps:txbx>
                        <w:txbxContent>
                          <w:p w14:paraId="3D224A41" w14:textId="53FD7D56" w:rsidR="001D1421" w:rsidRPr="001D1421" w:rsidRDefault="001D1421" w:rsidP="001D1421">
                            <w:pPr>
                              <w:rPr>
                                <w:sz w:val="16"/>
                                <w:szCs w:val="16"/>
                              </w:rPr>
                            </w:pPr>
                            <w:r w:rsidRPr="001D1421">
                              <w:rPr>
                                <w:b/>
                                <w:bCs/>
                                <w:sz w:val="16"/>
                                <w:szCs w:val="16"/>
                              </w:rPr>
                              <w:t xml:space="preserve">Background - </w:t>
                            </w:r>
                            <w:r w:rsidRPr="001D1421">
                              <w:rPr>
                                <w:sz w:val="16"/>
                                <w:szCs w:val="16"/>
                              </w:rPr>
                              <w:t>Bruising occurs when small blood vessels (capillaries) beneath the skin are damaged by an impact, causing blood to leak into surrounding tissue. In active, mobile children, bruises are common and usually represent normal minor injuries. However, bruising can also signal serious concerns, including physical abuse or underlying medical conditions. High-profile cases, such as the Serious Case Review for Baby Peter—where bruises were deliberately concealed—highlight the need for practitioners to remain vigilant. Every bruise should have a clear, plausible explanation consistent with the child’s developmental stage and history.</w:t>
                            </w:r>
                          </w:p>
                          <w:p w14:paraId="3165BFB6" w14:textId="52E6531D" w:rsidR="003B2555" w:rsidRPr="003B2555" w:rsidRDefault="003B2555">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5004C" id="_x0000_s1030" type="#_x0000_t202" style="position:absolute;margin-left:-3pt;margin-top:0;width:249.75pt;height:13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" filled="f" stroked="f">
                <v:textbox>
                  <w:txbxContent>
                    <w:p w14:paraId="3D224A41" w14:textId="53FD7D56" w:rsidR="001D1421" w:rsidRPr="001D1421" w:rsidRDefault="001D1421" w:rsidP="001D1421">
                      <w:pPr>
                        <w:rPr>
                          <w:sz w:val="16"/>
                          <w:szCs w:val="16"/>
                        </w:rPr>
                      </w:pPr>
                      <w:r w:rsidRPr="001D1421">
                        <w:rPr>
                          <w:b/>
                          <w:bCs/>
                          <w:sz w:val="16"/>
                          <w:szCs w:val="16"/>
                        </w:rPr>
                        <w:t xml:space="preserve">Background - </w:t>
                      </w:r>
                      <w:r w:rsidRPr="001D1421">
                        <w:rPr>
                          <w:sz w:val="16"/>
                          <w:szCs w:val="16"/>
                        </w:rPr>
                        <w:t>Bruising occurs when small blood vessels (capillaries) beneath the skin are damaged by an impact, causing blood to leak into surrounding tissue. In active, mobile children, bruises are common and usually represent normal minor injuries. However, bruising can also signal serious concerns, including physical abuse or underlying medical conditions. High-profile cases, such as the Serious Case Review for Baby Peter—where bruises were deliberately concealed—highlight the need for practitioners to remain vigilant. Every bruise should have a clear, plausible explanation consistent with the child’s developmental stage and history.</w:t>
                      </w:r>
                    </w:p>
                    <w:p w14:paraId="3165BFB6" w14:textId="52E6531D" w:rsidR="003B2555" w:rsidRPr="003B2555" w:rsidRDefault="003B2555">
                      <w:pPr>
                        <w:rPr>
                          <w:color w:val="2E74B5" w:themeColor="accent1" w:themeShade="BF"/>
                          <w:sz w:val="18"/>
                          <w:szCs w:val="18"/>
                        </w:rPr>
                      </w:pPr>
                    </w:p>
                  </w:txbxContent>
                </v:textbox>
                <w10:wrap type="square"/>
              </v:shape>
            </w:pict>
          </mc:Fallback>
        </mc:AlternateContent>
      </w:r>
      <w:r w:rsidR="004623C9">
        <w:rPr>
          <w:noProof/>
          <w:lang w:eastAsia="en-GB"/>
        </w:rPr>
        <mc:AlternateContent>
          <mc:Choice Requires="wps">
            <w:drawing>
              <wp:anchor distT="45720" distB="45720" distL="114300" distR="114300" simplePos="0" relativeHeight="251681792" behindDoc="0" locked="0" layoutInCell="1" allowOverlap="1" wp14:anchorId="3E7AEF6F" wp14:editId="1B6157DB">
                <wp:simplePos x="0" y="0"/>
                <wp:positionH relativeFrom="margin">
                  <wp:posOffset>3228975</wp:posOffset>
                </wp:positionH>
                <wp:positionV relativeFrom="paragraph">
                  <wp:posOffset>4405630</wp:posOffset>
                </wp:positionV>
                <wp:extent cx="3284220" cy="2857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85750"/>
                        </a:xfrm>
                        <a:prstGeom prst="rect">
                          <a:avLst/>
                        </a:prstGeom>
                        <a:noFill/>
                        <a:ln w="9525">
                          <a:noFill/>
                          <a:miter lim="800000"/>
                          <a:headEnd/>
                          <a:tailEnd/>
                        </a:ln>
                      </wps:spPr>
                      <wps:txbx>
                        <w:txbxContent>
                          <w:p w14:paraId="77D25C28" w14:textId="75A51754" w:rsidR="00947A28" w:rsidRPr="004623C9" w:rsidRDefault="00947A28" w:rsidP="00947A28">
                            <w:pPr>
                              <w:jc w:val="center"/>
                              <w:rPr>
                                <w:b/>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AEF6F" id="_x0000_s1031" type="#_x0000_t202" style="position:absolute;margin-left:254.25pt;margin-top:346.9pt;width:258.6pt;height:2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" filled="f" stroked="f">
                <v:textbox>
                  <w:txbxContent>
                    <w:p w14:paraId="77D25C28" w14:textId="75A51754" w:rsidR="00947A28" w:rsidRPr="004623C9" w:rsidRDefault="00947A28" w:rsidP="00947A28">
                      <w:pPr>
                        <w:jc w:val="center"/>
                        <w:rPr>
                          <w:b/>
                          <w:color w:val="2E74B5" w:themeColor="accent1" w:themeShade="BF"/>
                        </w:rPr>
                      </w:pPr>
                    </w:p>
                  </w:txbxContent>
                </v:textbox>
                <w10:wrap type="square" anchorx="margin"/>
              </v:shape>
            </w:pict>
          </mc:Fallback>
        </mc:AlternateContent>
      </w:r>
      <w:r w:rsidR="00F50083">
        <w:rPr>
          <w:noProof/>
          <w:lang w:eastAsia="en-GB"/>
        </w:rPr>
        <mc:AlternateContent>
          <mc:Choice Requires="wps">
            <w:drawing>
              <wp:anchor distT="45720" distB="45720" distL="114300" distR="114300" simplePos="0" relativeHeight="251669504" behindDoc="0" locked="0" layoutInCell="1" allowOverlap="1" wp14:anchorId="0BD3A780" wp14:editId="29EC925C">
                <wp:simplePos x="0" y="0"/>
                <wp:positionH relativeFrom="margin">
                  <wp:posOffset>6505575</wp:posOffset>
                </wp:positionH>
                <wp:positionV relativeFrom="paragraph">
                  <wp:posOffset>2310130</wp:posOffset>
                </wp:positionV>
                <wp:extent cx="3375660" cy="14668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1466850"/>
                        </a:xfrm>
                        <a:prstGeom prst="rect">
                          <a:avLst/>
                        </a:prstGeom>
                        <a:noFill/>
                        <a:ln w="9525">
                          <a:noFill/>
                          <a:miter lim="800000"/>
                          <a:headEnd/>
                          <a:tailEnd/>
                        </a:ln>
                      </wps:spPr>
                      <wps:txbx>
                        <w:txbxContent>
                          <w:p w14:paraId="49CD4BDE" w14:textId="7AB815B5" w:rsidR="001D1421" w:rsidRPr="001D1421" w:rsidRDefault="001D1421" w:rsidP="001D1421">
                            <w:pPr>
                              <w:rPr>
                                <w:sz w:val="18"/>
                                <w:szCs w:val="18"/>
                              </w:rPr>
                            </w:pPr>
                            <w:r w:rsidRPr="001D1421">
                              <w:rPr>
                                <w:b/>
                                <w:bCs/>
                                <w:sz w:val="18"/>
                                <w:szCs w:val="18"/>
                              </w:rPr>
                              <w:t>Information</w:t>
                            </w:r>
                            <w:r w:rsidRPr="001D1421">
                              <w:rPr>
                                <w:sz w:val="18"/>
                                <w:szCs w:val="18"/>
                              </w:rPr>
                              <w:t xml:space="preserve"> - Bruises in very young infants are rare. In babies under 9 months without an underlying medical condition, any bruise should raise concern for possible abuse. As children become mobile and start walking, bruises appear more frequently—typically on shins and knees. Between 9 months and 4 years, forehead bruises are also common due to falls. However, bruises on areas such as the face, head, neck, trunk, or buttocks are unusual in accidental injury and are more often associated with non-accidental harm.</w:t>
                            </w:r>
                          </w:p>
                          <w:p w14:paraId="51514C03" w14:textId="65DDE004" w:rsidR="00947A28" w:rsidRPr="003B2555" w:rsidRDefault="00947A28" w:rsidP="00F50083">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3A780" id="Text Box 5" o:spid="_x0000_s1032" type="#_x0000_t202" style="position:absolute;margin-left:512.25pt;margin-top:181.9pt;width:265.8pt;height:11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" filled="f" stroked="f">
                <v:textbox>
                  <w:txbxContent>
                    <w:p w14:paraId="49CD4BDE" w14:textId="7AB815B5" w:rsidR="001D1421" w:rsidRPr="001D1421" w:rsidRDefault="001D1421" w:rsidP="001D1421">
                      <w:pPr>
                        <w:rPr>
                          <w:sz w:val="18"/>
                          <w:szCs w:val="18"/>
                        </w:rPr>
                      </w:pPr>
                      <w:r w:rsidRPr="001D1421">
                        <w:rPr>
                          <w:b/>
                          <w:bCs/>
                          <w:sz w:val="18"/>
                          <w:szCs w:val="18"/>
                        </w:rPr>
                        <w:t>Information</w:t>
                      </w:r>
                      <w:r w:rsidRPr="001D1421">
                        <w:rPr>
                          <w:sz w:val="18"/>
                          <w:szCs w:val="18"/>
                        </w:rPr>
                        <w:t xml:space="preserve"> - </w:t>
                      </w:r>
                      <w:r w:rsidRPr="001D1421">
                        <w:rPr>
                          <w:sz w:val="18"/>
                          <w:szCs w:val="18"/>
                        </w:rPr>
                        <w:t>Bruises in very young infants are rare. In babies under 9 months without an underlying medical condition, any bruise should raise concern for possible abuse. As children become mobile and start walking, bruises appear more frequently—typically on shins and knees. Between 9 months and 4 years, forehead bruises are also common due to falls. However, bruises on areas such as the face, head, neck, trunk, or buttocks are unusual in accidental injury and are more often associated with non-accidental harm.</w:t>
                      </w:r>
                    </w:p>
                    <w:p w14:paraId="51514C03" w14:textId="65DDE004" w:rsidR="00947A28" w:rsidRPr="003B2555" w:rsidRDefault="00947A28" w:rsidP="00F50083">
                      <w:pPr>
                        <w:rPr>
                          <w:color w:val="2E74B5" w:themeColor="accent1" w:themeShade="BF"/>
                          <w:sz w:val="18"/>
                          <w:szCs w:val="18"/>
                        </w:rPr>
                      </w:pPr>
                    </w:p>
                  </w:txbxContent>
                </v:textbox>
                <w10:wrap type="square" anchorx="margin"/>
              </v:shape>
            </w:pict>
          </mc:Fallback>
        </mc:AlternateContent>
      </w:r>
      <w:r w:rsidR="00C00355">
        <w:rPr>
          <w:noProof/>
          <w:lang w:eastAsia="en-GB"/>
        </w:rPr>
        <mc:AlternateContent>
          <mc:Choice Requires="wps">
            <w:drawing>
              <wp:anchor distT="45720" distB="45720" distL="114300" distR="114300" simplePos="0" relativeHeight="251671552" behindDoc="0" locked="0" layoutInCell="1" allowOverlap="1" wp14:anchorId="0EF1C609" wp14:editId="546F322C">
                <wp:simplePos x="0" y="0"/>
                <wp:positionH relativeFrom="margin">
                  <wp:posOffset>6486525</wp:posOffset>
                </wp:positionH>
                <wp:positionV relativeFrom="paragraph">
                  <wp:posOffset>0</wp:posOffset>
                </wp:positionV>
                <wp:extent cx="3383280" cy="16764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676400"/>
                        </a:xfrm>
                        <a:prstGeom prst="rect">
                          <a:avLst/>
                        </a:prstGeom>
                        <a:noFill/>
                        <a:ln w="9525">
                          <a:noFill/>
                          <a:miter lim="800000"/>
                          <a:headEnd/>
                          <a:tailEnd/>
                        </a:ln>
                      </wps:spPr>
                      <wps:txbx>
                        <w:txbxContent>
                          <w:p w14:paraId="2496CE3A" w14:textId="0F2E58D9" w:rsidR="001D1421" w:rsidRPr="001D1421" w:rsidRDefault="001D1421" w:rsidP="001D1421">
                            <w:pPr>
                              <w:rPr>
                                <w:sz w:val="18"/>
                                <w:szCs w:val="18"/>
                              </w:rPr>
                            </w:pPr>
                            <w:r w:rsidRPr="001D1421">
                              <w:rPr>
                                <w:b/>
                                <w:bCs/>
                                <w:sz w:val="18"/>
                                <w:szCs w:val="18"/>
                              </w:rPr>
                              <w:t>Why i</w:t>
                            </w:r>
                            <w:r>
                              <w:rPr>
                                <w:b/>
                                <w:bCs/>
                                <w:sz w:val="18"/>
                                <w:szCs w:val="18"/>
                              </w:rPr>
                              <w:t>t</w:t>
                            </w:r>
                            <w:r w:rsidRPr="001D1421">
                              <w:rPr>
                                <w:b/>
                                <w:bCs/>
                                <w:sz w:val="18"/>
                                <w:szCs w:val="18"/>
                              </w:rPr>
                              <w:t xml:space="preserve"> matters</w:t>
                            </w:r>
                            <w:r w:rsidRPr="001D1421">
                              <w:rPr>
                                <w:sz w:val="18"/>
                                <w:szCs w:val="18"/>
                              </w:rPr>
                              <w:t xml:space="preserve"> - Bruising is the most frequent injury seen in cases of physical abuse. The risk that bruising is non-accidental increases significantly in younger children, particularly those who are not yet mobile. While UK law permits ‘reasonable punishment,’ any action that leaves a mark, causes bruising, or involves an implement is considered unreasonable and may constitute physical abuse. Such abuse can result in serious, long-term harm and, in severe cases, death. Disabled children are at greater risk of abuse, and those who are immobile due to disability face a particularly high likelihood of non-accidental injury.</w:t>
                            </w:r>
                          </w:p>
                          <w:p w14:paraId="55712EA0" w14:textId="59332FA3" w:rsidR="00947A28" w:rsidRPr="003B2555" w:rsidRDefault="00947A28" w:rsidP="002B072C">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1C609" id="Text Box 6" o:spid="_x0000_s1033" type="#_x0000_t202" style="position:absolute;margin-left:510.75pt;margin-top:0;width:266.4pt;height:13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" filled="f" stroked="f">
                <v:textbox>
                  <w:txbxContent>
                    <w:p w14:paraId="2496CE3A" w14:textId="0F2E58D9" w:rsidR="001D1421" w:rsidRPr="001D1421" w:rsidRDefault="001D1421" w:rsidP="001D1421">
                      <w:pPr>
                        <w:rPr>
                          <w:sz w:val="18"/>
                          <w:szCs w:val="18"/>
                        </w:rPr>
                      </w:pPr>
                      <w:r w:rsidRPr="001D1421">
                        <w:rPr>
                          <w:b/>
                          <w:bCs/>
                          <w:sz w:val="18"/>
                          <w:szCs w:val="18"/>
                        </w:rPr>
                        <w:t>Why i</w:t>
                      </w:r>
                      <w:r>
                        <w:rPr>
                          <w:b/>
                          <w:bCs/>
                          <w:sz w:val="18"/>
                          <w:szCs w:val="18"/>
                        </w:rPr>
                        <w:t>t</w:t>
                      </w:r>
                      <w:r w:rsidRPr="001D1421">
                        <w:rPr>
                          <w:b/>
                          <w:bCs/>
                          <w:sz w:val="18"/>
                          <w:szCs w:val="18"/>
                        </w:rPr>
                        <w:t xml:space="preserve"> matters</w:t>
                      </w:r>
                      <w:r w:rsidRPr="001D1421">
                        <w:rPr>
                          <w:sz w:val="18"/>
                          <w:szCs w:val="18"/>
                        </w:rPr>
                        <w:t xml:space="preserve"> - </w:t>
                      </w:r>
                      <w:r w:rsidRPr="001D1421">
                        <w:rPr>
                          <w:sz w:val="18"/>
                          <w:szCs w:val="18"/>
                        </w:rPr>
                        <w:t>Bruising is the most frequent injury seen in cases of physical abuse. The risk that bruising is non-accidental increases significantly in younger children, particularly those who are not yet mobile. While UK law permits ‘reasonable punishment,’ any action that leaves a mark, causes bruising, or involves an implement is considered unreasonable and may constitute physical abuse. Such abuse can result in serious, long-term harm and, in severe cases, death. Disabled children are at greater risk of abuse, and those who are immobile due to disability face a particularly high likelihood of non-accidental injury.</w:t>
                      </w:r>
                    </w:p>
                    <w:p w14:paraId="55712EA0" w14:textId="59332FA3" w:rsidR="00947A28" w:rsidRPr="003B2555" w:rsidRDefault="00947A28" w:rsidP="002B072C">
                      <w:pPr>
                        <w:rPr>
                          <w:color w:val="2E74B5" w:themeColor="accent1" w:themeShade="BF"/>
                          <w:sz w:val="18"/>
                          <w:szCs w:val="18"/>
                        </w:rPr>
                      </w:pPr>
                    </w:p>
                  </w:txbxContent>
                </v:textbox>
                <w10:wrap type="square" anchorx="margin"/>
              </v:shape>
            </w:pict>
          </mc:Fallback>
        </mc:AlternateContent>
      </w:r>
      <w:r w:rsidR="00855090">
        <w:rPr>
          <w:noProof/>
          <w:lang w:eastAsia="en-GB"/>
        </w:rPr>
        <w:drawing>
          <wp:anchor distT="0" distB="0" distL="114300" distR="114300" simplePos="0" relativeHeight="251689984" behindDoc="1" locked="0" layoutInCell="1" allowOverlap="1" wp14:anchorId="74E6529B" wp14:editId="4A3F37A5">
            <wp:simplePos x="0" y="0"/>
            <wp:positionH relativeFrom="margin">
              <wp:posOffset>3571875</wp:posOffset>
            </wp:positionH>
            <wp:positionV relativeFrom="margin">
              <wp:posOffset>-175895</wp:posOffset>
            </wp:positionV>
            <wp:extent cx="1334770" cy="733425"/>
            <wp:effectExtent l="0" t="0" r="0" b="9525"/>
            <wp:wrapTight wrapText="bothSides">
              <wp:wrapPolygon edited="0">
                <wp:start x="0" y="0"/>
                <wp:lineTo x="0" y="21319"/>
                <wp:lineTo x="21271" y="21319"/>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BSCP .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4770" cy="733425"/>
                    </a:xfrm>
                    <a:prstGeom prst="rect">
                      <a:avLst/>
                    </a:prstGeom>
                  </pic:spPr>
                </pic:pic>
              </a:graphicData>
            </a:graphic>
            <wp14:sizeRelH relativeFrom="page">
              <wp14:pctWidth>0</wp14:pctWidth>
            </wp14:sizeRelH>
            <wp14:sizeRelV relativeFrom="page">
              <wp14:pctHeight>0</wp14:pctHeight>
            </wp14:sizeRelV>
          </wp:anchor>
        </w:drawing>
      </w:r>
      <w:r w:rsidR="00855090">
        <w:rPr>
          <w:noProof/>
          <w:lang w:eastAsia="en-GB"/>
        </w:rPr>
        <w:drawing>
          <wp:anchor distT="0" distB="0" distL="114300" distR="114300" simplePos="0" relativeHeight="251691008" behindDoc="1" locked="0" layoutInCell="1" allowOverlap="1" wp14:anchorId="59A4C2FE" wp14:editId="6F373112">
            <wp:simplePos x="0" y="0"/>
            <wp:positionH relativeFrom="margin">
              <wp:posOffset>4933950</wp:posOffset>
            </wp:positionH>
            <wp:positionV relativeFrom="paragraph">
              <wp:posOffset>0</wp:posOffset>
            </wp:positionV>
            <wp:extent cx="1134110" cy="523875"/>
            <wp:effectExtent l="0" t="0" r="8890" b="9525"/>
            <wp:wrapTight wrapText="bothSides">
              <wp:wrapPolygon edited="0">
                <wp:start x="0" y="0"/>
                <wp:lineTo x="363" y="21207"/>
                <wp:lineTo x="20681" y="21207"/>
                <wp:lineTo x="21406" y="18065"/>
                <wp:lineTo x="21406" y="4713"/>
                <wp:lineTo x="2031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BSAB Logo transpare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4110" cy="523875"/>
                    </a:xfrm>
                    <a:prstGeom prst="rect">
                      <a:avLst/>
                    </a:prstGeom>
                  </pic:spPr>
                </pic:pic>
              </a:graphicData>
            </a:graphic>
            <wp14:sizeRelH relativeFrom="page">
              <wp14:pctWidth>0</wp14:pctWidth>
            </wp14:sizeRelH>
            <wp14:sizeRelV relativeFrom="page">
              <wp14:pctHeight>0</wp14:pctHeight>
            </wp14:sizeRelV>
          </wp:anchor>
        </w:drawing>
      </w:r>
      <w:r w:rsidR="00487595">
        <w:rPr>
          <w:noProof/>
          <w:lang w:eastAsia="en-GB"/>
        </w:rPr>
        <w:drawing>
          <wp:anchor distT="0" distB="0" distL="114300" distR="114300" simplePos="0" relativeHeight="251688960" behindDoc="1" locked="0" layoutInCell="0" allowOverlap="1" wp14:anchorId="516F00D9" wp14:editId="4DC8724C">
            <wp:simplePos x="0" y="0"/>
            <wp:positionH relativeFrom="page">
              <wp:align>right</wp:align>
            </wp:positionH>
            <wp:positionV relativeFrom="page">
              <wp:align>bottom</wp:align>
            </wp:positionV>
            <wp:extent cx="10692130" cy="7559040"/>
            <wp:effectExtent l="0" t="0" r="0" b="3810"/>
            <wp:wrapNone/>
            <wp:docPr id="15" name="Picture 15" descr="7Minute-Briefing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32875109" descr="7Minute-Briefing Templa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92130" cy="7559040"/>
                    </a:xfrm>
                    <a:prstGeom prst="rect">
                      <a:avLst/>
                    </a:prstGeom>
                    <a:noFill/>
                  </pic:spPr>
                </pic:pic>
              </a:graphicData>
            </a:graphic>
            <wp14:sizeRelH relativeFrom="page">
              <wp14:pctWidth>0</wp14:pctWidth>
            </wp14:sizeRelH>
            <wp14:sizeRelV relativeFrom="page">
              <wp14:pctHeight>0</wp14:pctHeight>
            </wp14:sizeRelV>
          </wp:anchor>
        </w:drawing>
      </w:r>
      <w:r w:rsidR="00E13BFD">
        <w:rPr>
          <w:noProof/>
          <w:lang w:eastAsia="en-GB"/>
        </w:rPr>
        <mc:AlternateContent>
          <mc:Choice Requires="wps">
            <w:drawing>
              <wp:anchor distT="45720" distB="45720" distL="114300" distR="114300" simplePos="0" relativeHeight="251687936" behindDoc="0" locked="0" layoutInCell="1" allowOverlap="1" wp14:anchorId="1D34F632" wp14:editId="13D5AE23">
                <wp:simplePos x="0" y="0"/>
                <wp:positionH relativeFrom="margin">
                  <wp:align>center</wp:align>
                </wp:positionH>
                <wp:positionV relativeFrom="paragraph">
                  <wp:posOffset>952500</wp:posOffset>
                </wp:positionV>
                <wp:extent cx="2910840" cy="78486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784860"/>
                        </a:xfrm>
                        <a:prstGeom prst="rect">
                          <a:avLst/>
                        </a:prstGeom>
                        <a:noFill/>
                        <a:ln w="9525">
                          <a:noFill/>
                          <a:miter lim="800000"/>
                          <a:headEnd/>
                          <a:tailEnd/>
                        </a:ln>
                      </wps:spPr>
                      <wps:txbx>
                        <w:txbxContent>
                          <w:p w14:paraId="18BBE15B" w14:textId="7235A7CE" w:rsidR="00E13BFD" w:rsidRPr="001D1421" w:rsidRDefault="00890141" w:rsidP="00E13BFD">
                            <w:pPr>
                              <w:jc w:val="center"/>
                              <w:rPr>
                                <w:b/>
                                <w:sz w:val="36"/>
                                <w:szCs w:val="36"/>
                              </w:rPr>
                            </w:pPr>
                            <w:r w:rsidRPr="001D1421">
                              <w:rPr>
                                <w:b/>
                                <w:sz w:val="36"/>
                                <w:szCs w:val="36"/>
                              </w:rPr>
                              <w:t>Bruis</w:t>
                            </w:r>
                            <w:r w:rsidR="001D1421" w:rsidRPr="001D1421">
                              <w:rPr>
                                <w:b/>
                                <w:sz w:val="36"/>
                                <w:szCs w:val="36"/>
                              </w:rPr>
                              <w:t>ing</w:t>
                            </w:r>
                            <w:r w:rsidRPr="001D1421">
                              <w:rPr>
                                <w:b/>
                                <w:sz w:val="36"/>
                                <w:szCs w:val="36"/>
                              </w:rPr>
                              <w:t xml:space="preserve"> on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4F632" id="_x0000_s1034" type="#_x0000_t202" style="position:absolute;margin-left:0;margin-top:75pt;width:229.2pt;height:61.8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" filled="f" stroked="f">
                <v:textbox>
                  <w:txbxContent>
                    <w:p w14:paraId="18BBE15B" w14:textId="7235A7CE" w:rsidR="00E13BFD" w:rsidRPr="001D1421" w:rsidRDefault="00890141" w:rsidP="00E13BFD">
                      <w:pPr>
                        <w:jc w:val="center"/>
                        <w:rPr>
                          <w:b/>
                          <w:sz w:val="36"/>
                          <w:szCs w:val="36"/>
                        </w:rPr>
                      </w:pPr>
                      <w:r w:rsidRPr="001D1421">
                        <w:rPr>
                          <w:b/>
                          <w:sz w:val="36"/>
                          <w:szCs w:val="36"/>
                        </w:rPr>
                        <w:t>Bruis</w:t>
                      </w:r>
                      <w:r w:rsidR="001D1421" w:rsidRPr="001D1421">
                        <w:rPr>
                          <w:b/>
                          <w:sz w:val="36"/>
                          <w:szCs w:val="36"/>
                        </w:rPr>
                        <w:t>ing</w:t>
                      </w:r>
                      <w:r w:rsidRPr="001D1421">
                        <w:rPr>
                          <w:b/>
                          <w:sz w:val="36"/>
                          <w:szCs w:val="36"/>
                        </w:rPr>
                        <w:t xml:space="preserve"> on Children</w:t>
                      </w:r>
                    </w:p>
                  </w:txbxContent>
                </v:textbox>
                <w10:wrap type="square" anchorx="margin"/>
              </v:shape>
            </w:pict>
          </mc:Fallback>
        </mc:AlternateContent>
      </w:r>
    </w:p>
    <w:sectPr w:rsidR="009B7DDC" w:rsidSect="00487595">
      <w:headerReference w:type="even" r:id="rId17"/>
      <w:headerReference w:type="default" r:id="rId18"/>
      <w:footerReference w:type="default" r:id="rId19"/>
      <w:headerReference w:type="first" r:id="rId20"/>
      <w:pgSz w:w="16838" w:h="11906" w:orient="landscape"/>
      <w:pgMar w:top="210" w:right="765" w:bottom="210" w:left="765"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7E0F" w14:textId="77777777" w:rsidR="009B7DDC" w:rsidRDefault="009B7DDC" w:rsidP="0007616E">
      <w:pPr>
        <w:spacing w:after="0" w:line="240" w:lineRule="auto"/>
      </w:pPr>
      <w:r>
        <w:separator/>
      </w:r>
    </w:p>
  </w:endnote>
  <w:endnote w:type="continuationSeparator" w:id="0">
    <w:p w14:paraId="069A3A6A" w14:textId="77777777" w:rsidR="009B7DDC" w:rsidRDefault="009B7DDC" w:rsidP="0007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83BC" w14:textId="77777777" w:rsidR="00947A28" w:rsidRPr="00947A28" w:rsidRDefault="00947A28" w:rsidP="00947A28">
    <w:pPr>
      <w:pStyle w:val="Footer"/>
      <w:jc w:val="center"/>
      <w:rPr>
        <w:color w:val="FFFFFF" w:themeColor="background1"/>
      </w:rPr>
    </w:pPr>
    <w:r w:rsidRPr="00947A28">
      <w:rPr>
        <w:color w:val="FFFFFF" w:themeColor="background1"/>
      </w:rPr>
      <w:t>Type footer here…</w:t>
    </w:r>
  </w:p>
  <w:p w14:paraId="5079A6E0" w14:textId="77777777" w:rsidR="00947A28" w:rsidRPr="00947A28" w:rsidRDefault="00947A28" w:rsidP="00947A28">
    <w:pPr>
      <w:pStyle w:val="Foote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55B5" w14:textId="77777777" w:rsidR="009B7DDC" w:rsidRDefault="009B7DDC" w:rsidP="0007616E">
      <w:pPr>
        <w:spacing w:after="0" w:line="240" w:lineRule="auto"/>
      </w:pPr>
      <w:r>
        <w:separator/>
      </w:r>
    </w:p>
  </w:footnote>
  <w:footnote w:type="continuationSeparator" w:id="0">
    <w:p w14:paraId="0821F550" w14:textId="77777777" w:rsidR="009B7DDC" w:rsidRDefault="009B7DDC" w:rsidP="0007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8A2D" w14:textId="77777777" w:rsidR="0007616E" w:rsidRDefault="00275A62">
    <w:pPr>
      <w:pStyle w:val="Header"/>
    </w:pPr>
    <w:r>
      <w:rPr>
        <w:noProof/>
        <w:lang w:eastAsia="en-GB"/>
      </w:rPr>
      <w:pict w14:anchorId="5F186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0" o:spid="_x0000_s1035" type="#_x0000_t75" style="position:absolute;margin-left:0;margin-top:0;width:841.9pt;height:595.2pt;z-index:-251657216;mso-position-horizontal:center;mso-position-horizontal-relative:margin;mso-position-vertical:center;mso-position-vertical-relative:margin" o:allowincell="f">
          <v:imagedata r:id="rId1" o:title="7Minute-Briefing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FA9E" w14:textId="77777777" w:rsidR="0007616E" w:rsidRDefault="00275A62">
    <w:pPr>
      <w:pStyle w:val="Header"/>
    </w:pPr>
    <w:r>
      <w:rPr>
        <w:noProof/>
        <w:lang w:eastAsia="en-GB"/>
      </w:rPr>
      <w:pict w14:anchorId="45DDA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1" o:spid="_x0000_s1036" type="#_x0000_t75" style="position:absolute;margin-left:0;margin-top:0;width:841.9pt;height:595.2pt;z-index:-251656192;mso-position-horizontal:center;mso-position-horizontal-relative:margin;mso-position-vertical:center;mso-position-vertical-relative:margin" o:allowincell="f">
          <v:imagedata r:id="rId1" o:title="7Minute-Briefing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B86A4FA16C324508BFCCAB8E9CBE9D7D"/>
      </w:placeholder>
      <w:temporary/>
      <w:showingPlcHdr/>
      <w15:appearance w15:val="hidden"/>
    </w:sdtPr>
    <w:sdtEndPr/>
    <w:sdtContent>
      <w:p w14:paraId="3A328A24" w14:textId="77777777" w:rsidR="00487595" w:rsidRDefault="00487595">
        <w:pPr>
          <w:pStyle w:val="Header"/>
        </w:pPr>
        <w:r>
          <w:t>[Type here]</w:t>
        </w:r>
      </w:p>
    </w:sdtContent>
  </w:sdt>
  <w:p w14:paraId="3FEA5FA5" w14:textId="77777777" w:rsidR="0007616E" w:rsidRDefault="0007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7DC"/>
    <w:multiLevelType w:val="multilevel"/>
    <w:tmpl w:val="9CD4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E18CB"/>
    <w:multiLevelType w:val="multilevel"/>
    <w:tmpl w:val="B2B0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9B31FC"/>
    <w:multiLevelType w:val="hybridMultilevel"/>
    <w:tmpl w:val="AE0C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627601">
    <w:abstractNumId w:val="1"/>
  </w:num>
  <w:num w:numId="2" w16cid:durableId="1254629454">
    <w:abstractNumId w:val="2"/>
  </w:num>
  <w:num w:numId="3" w16cid:durableId="133198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6E"/>
    <w:rsid w:val="00002285"/>
    <w:rsid w:val="0007616E"/>
    <w:rsid w:val="00176ED8"/>
    <w:rsid w:val="001A3103"/>
    <w:rsid w:val="001D1421"/>
    <w:rsid w:val="00211B93"/>
    <w:rsid w:val="00275A62"/>
    <w:rsid w:val="002B072C"/>
    <w:rsid w:val="00367192"/>
    <w:rsid w:val="003B2555"/>
    <w:rsid w:val="004623C9"/>
    <w:rsid w:val="00487595"/>
    <w:rsid w:val="0049667A"/>
    <w:rsid w:val="004C7EE2"/>
    <w:rsid w:val="004D35BF"/>
    <w:rsid w:val="004E4945"/>
    <w:rsid w:val="00506D4E"/>
    <w:rsid w:val="00515AB4"/>
    <w:rsid w:val="00707C2E"/>
    <w:rsid w:val="00855090"/>
    <w:rsid w:val="0085537D"/>
    <w:rsid w:val="00890141"/>
    <w:rsid w:val="008E7028"/>
    <w:rsid w:val="00912644"/>
    <w:rsid w:val="00947A28"/>
    <w:rsid w:val="009B7DDC"/>
    <w:rsid w:val="00A71EBB"/>
    <w:rsid w:val="00B95B83"/>
    <w:rsid w:val="00BE588D"/>
    <w:rsid w:val="00C00355"/>
    <w:rsid w:val="00C67B2F"/>
    <w:rsid w:val="00C90413"/>
    <w:rsid w:val="00CA1311"/>
    <w:rsid w:val="00CD0789"/>
    <w:rsid w:val="00D60E93"/>
    <w:rsid w:val="00E13BFD"/>
    <w:rsid w:val="00E14174"/>
    <w:rsid w:val="00F50083"/>
    <w:rsid w:val="00F6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D88B4"/>
  <w15:chartTrackingRefBased/>
  <w15:docId w15:val="{38AE1493-5271-4319-9861-010131A8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16E"/>
  </w:style>
  <w:style w:type="paragraph" w:styleId="Footer">
    <w:name w:val="footer"/>
    <w:basedOn w:val="Normal"/>
    <w:link w:val="FooterChar"/>
    <w:uiPriority w:val="99"/>
    <w:unhideWhenUsed/>
    <w:rsid w:val="00076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16E"/>
  </w:style>
  <w:style w:type="character" w:styleId="Hyperlink">
    <w:name w:val="Hyperlink"/>
    <w:basedOn w:val="DefaultParagraphFont"/>
    <w:uiPriority w:val="99"/>
    <w:unhideWhenUsed/>
    <w:rsid w:val="00A71EBB"/>
    <w:rPr>
      <w:color w:val="0563C1" w:themeColor="hyperlink"/>
      <w:u w:val="single"/>
    </w:rPr>
  </w:style>
  <w:style w:type="character" w:styleId="FollowedHyperlink">
    <w:name w:val="FollowedHyperlink"/>
    <w:basedOn w:val="DefaultParagraphFont"/>
    <w:uiPriority w:val="99"/>
    <w:semiHidden/>
    <w:unhideWhenUsed/>
    <w:rsid w:val="00A71EBB"/>
    <w:rPr>
      <w:color w:val="954F72" w:themeColor="followedHyperlink"/>
      <w:u w:val="single"/>
    </w:rPr>
  </w:style>
  <w:style w:type="paragraph" w:styleId="ListParagraph">
    <w:name w:val="List Paragraph"/>
    <w:basedOn w:val="Normal"/>
    <w:uiPriority w:val="34"/>
    <w:qFormat/>
    <w:rsid w:val="001D1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5689">
      <w:bodyDiv w:val="1"/>
      <w:marLeft w:val="0"/>
      <w:marRight w:val="0"/>
      <w:marTop w:val="0"/>
      <w:marBottom w:val="0"/>
      <w:divBdr>
        <w:top w:val="none" w:sz="0" w:space="0" w:color="auto"/>
        <w:left w:val="none" w:sz="0" w:space="0" w:color="auto"/>
        <w:bottom w:val="none" w:sz="0" w:space="0" w:color="auto"/>
        <w:right w:val="none" w:sz="0" w:space="0" w:color="auto"/>
      </w:divBdr>
      <w:divsChild>
        <w:div w:id="1483232316">
          <w:marLeft w:val="0"/>
          <w:marRight w:val="0"/>
          <w:marTop w:val="0"/>
          <w:marBottom w:val="0"/>
          <w:divBdr>
            <w:top w:val="none" w:sz="0" w:space="0" w:color="auto"/>
            <w:left w:val="none" w:sz="0" w:space="0" w:color="auto"/>
            <w:bottom w:val="none" w:sz="0" w:space="0" w:color="auto"/>
            <w:right w:val="none" w:sz="0" w:space="0" w:color="auto"/>
          </w:divBdr>
        </w:div>
      </w:divsChild>
    </w:div>
    <w:div w:id="494415899">
      <w:bodyDiv w:val="1"/>
      <w:marLeft w:val="0"/>
      <w:marRight w:val="0"/>
      <w:marTop w:val="0"/>
      <w:marBottom w:val="0"/>
      <w:divBdr>
        <w:top w:val="none" w:sz="0" w:space="0" w:color="auto"/>
        <w:left w:val="none" w:sz="0" w:space="0" w:color="auto"/>
        <w:bottom w:val="none" w:sz="0" w:space="0" w:color="auto"/>
        <w:right w:val="none" w:sz="0" w:space="0" w:color="auto"/>
      </w:divBdr>
      <w:divsChild>
        <w:div w:id="91049223">
          <w:marLeft w:val="0"/>
          <w:marRight w:val="0"/>
          <w:marTop w:val="0"/>
          <w:marBottom w:val="0"/>
          <w:divBdr>
            <w:top w:val="none" w:sz="0" w:space="0" w:color="auto"/>
            <w:left w:val="none" w:sz="0" w:space="0" w:color="auto"/>
            <w:bottom w:val="none" w:sz="0" w:space="0" w:color="auto"/>
            <w:right w:val="none" w:sz="0" w:space="0" w:color="auto"/>
          </w:divBdr>
        </w:div>
      </w:divsChild>
    </w:div>
    <w:div w:id="660350262">
      <w:bodyDiv w:val="1"/>
      <w:marLeft w:val="0"/>
      <w:marRight w:val="0"/>
      <w:marTop w:val="0"/>
      <w:marBottom w:val="0"/>
      <w:divBdr>
        <w:top w:val="none" w:sz="0" w:space="0" w:color="auto"/>
        <w:left w:val="none" w:sz="0" w:space="0" w:color="auto"/>
        <w:bottom w:val="none" w:sz="0" w:space="0" w:color="auto"/>
        <w:right w:val="none" w:sz="0" w:space="0" w:color="auto"/>
      </w:divBdr>
      <w:divsChild>
        <w:div w:id="401298382">
          <w:marLeft w:val="0"/>
          <w:marRight w:val="0"/>
          <w:marTop w:val="0"/>
          <w:marBottom w:val="0"/>
          <w:divBdr>
            <w:top w:val="none" w:sz="0" w:space="0" w:color="auto"/>
            <w:left w:val="none" w:sz="0" w:space="0" w:color="auto"/>
            <w:bottom w:val="none" w:sz="0" w:space="0" w:color="auto"/>
            <w:right w:val="none" w:sz="0" w:space="0" w:color="auto"/>
          </w:divBdr>
        </w:div>
      </w:divsChild>
    </w:div>
    <w:div w:id="898785959">
      <w:bodyDiv w:val="1"/>
      <w:marLeft w:val="0"/>
      <w:marRight w:val="0"/>
      <w:marTop w:val="0"/>
      <w:marBottom w:val="0"/>
      <w:divBdr>
        <w:top w:val="none" w:sz="0" w:space="0" w:color="auto"/>
        <w:left w:val="none" w:sz="0" w:space="0" w:color="auto"/>
        <w:bottom w:val="none" w:sz="0" w:space="0" w:color="auto"/>
        <w:right w:val="none" w:sz="0" w:space="0" w:color="auto"/>
      </w:divBdr>
      <w:divsChild>
        <w:div w:id="1963147857">
          <w:marLeft w:val="0"/>
          <w:marRight w:val="0"/>
          <w:marTop w:val="0"/>
          <w:marBottom w:val="0"/>
          <w:divBdr>
            <w:top w:val="none" w:sz="0" w:space="0" w:color="auto"/>
            <w:left w:val="none" w:sz="0" w:space="0" w:color="auto"/>
            <w:bottom w:val="none" w:sz="0" w:space="0" w:color="auto"/>
            <w:right w:val="none" w:sz="0" w:space="0" w:color="auto"/>
          </w:divBdr>
        </w:div>
      </w:divsChild>
    </w:div>
    <w:div w:id="1984122086">
      <w:bodyDiv w:val="1"/>
      <w:marLeft w:val="0"/>
      <w:marRight w:val="0"/>
      <w:marTop w:val="0"/>
      <w:marBottom w:val="0"/>
      <w:divBdr>
        <w:top w:val="none" w:sz="0" w:space="0" w:color="auto"/>
        <w:left w:val="none" w:sz="0" w:space="0" w:color="auto"/>
        <w:bottom w:val="none" w:sz="0" w:space="0" w:color="auto"/>
        <w:right w:val="none" w:sz="0" w:space="0" w:color="auto"/>
      </w:divBdr>
      <w:divsChild>
        <w:div w:id="154443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atermanchesterscb.proceduresonline.com/chapters/pr_bruising_babies_child.html?zoom_highlight=bruising" TargetMode="External"/><Relationship Id="rId13" Type="http://schemas.openxmlformats.org/officeDocument/2006/relationships/hyperlink" Target="https://www.nspcc.org.uk/globalassets/documents/advice-and-info/core-info-bruises-children.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spcc.org.uk/globalassets/documents/advice-and-info/core-info-bruises-childre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eatermanchesterscb.proceduresonline.com/chapters/pr_bruising_babies_child.html?zoom_highlight=bruising"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nspcc.org.uk/globalassets/documents/advice-and-info/core-info-bruises-childre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spcc.org.uk/globalassets/documents/advice-and-info/core-info-bruises-children.pdf" TargetMode="Externa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6A4FA16C324508BFCCAB8E9CBE9D7D"/>
        <w:category>
          <w:name w:val="General"/>
          <w:gallery w:val="placeholder"/>
        </w:category>
        <w:types>
          <w:type w:val="bbPlcHdr"/>
        </w:types>
        <w:behaviors>
          <w:behavior w:val="content"/>
        </w:behaviors>
        <w:guid w:val="{C2239E75-8B98-4AC6-9BCC-BB025D7551B3}"/>
      </w:docPartPr>
      <w:docPartBody>
        <w:p w:rsidR="0029259E" w:rsidRDefault="00937D12" w:rsidP="00937D12">
          <w:pPr>
            <w:pStyle w:val="B86A4FA16C324508BFCCAB8E9CBE9D7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12"/>
    <w:rsid w:val="00211B93"/>
    <w:rsid w:val="0029259E"/>
    <w:rsid w:val="002E5880"/>
    <w:rsid w:val="00380A22"/>
    <w:rsid w:val="008C7517"/>
    <w:rsid w:val="00937D12"/>
    <w:rsid w:val="00E14174"/>
    <w:rsid w:val="00F6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A4FA16C324508BFCCAB8E9CBE9D7D">
    <w:name w:val="B86A4FA16C324508BFCCAB8E9CBE9D7D"/>
    <w:rsid w:val="00937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00B5-2F70-4ADD-986A-921E6EC6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Blockwell, Olivia</dc:creator>
  <cp:keywords/>
  <dc:description/>
  <cp:lastModifiedBy>Carl Travis</cp:lastModifiedBy>
  <cp:revision>2</cp:revision>
  <dcterms:created xsi:type="dcterms:W3CDTF">2026-01-27T12:28:00Z</dcterms:created>
  <dcterms:modified xsi:type="dcterms:W3CDTF">2026-01-27T12:28:00Z</dcterms:modified>
</cp:coreProperties>
</file>